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88B46" w14:textId="77777777" w:rsidR="00327457" w:rsidRPr="00DE55BA" w:rsidRDefault="00327457" w:rsidP="00327457">
      <w:pPr>
        <w:jc w:val="both"/>
        <w:rPr>
          <w:rFonts w:ascii="Arial" w:hAnsi="Arial" w:cs="Arial"/>
          <w:b/>
        </w:rPr>
      </w:pPr>
      <w:r w:rsidRPr="00DE55BA">
        <w:rPr>
          <w:rFonts w:ascii="Arial" w:hAnsi="Arial" w:cs="Arial"/>
          <w:noProof/>
        </w:rPr>
        <w:drawing>
          <wp:inline distT="0" distB="0" distL="0" distR="0" wp14:anchorId="263BA147" wp14:editId="7370EC24">
            <wp:extent cx="1394460" cy="459352"/>
            <wp:effectExtent l="0" t="0" r="0" b="0"/>
            <wp:docPr id="1" name="Picture 1" descr="theWorld_black_tag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World_black_tag_sm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4817" cy="472646"/>
                    </a:xfrm>
                    <a:prstGeom prst="rect">
                      <a:avLst/>
                    </a:prstGeom>
                    <a:noFill/>
                    <a:ln>
                      <a:noFill/>
                    </a:ln>
                  </pic:spPr>
                </pic:pic>
              </a:graphicData>
            </a:graphic>
          </wp:inline>
        </w:drawing>
      </w:r>
    </w:p>
    <w:p w14:paraId="6391C69F" w14:textId="77777777" w:rsidR="005653FB" w:rsidRDefault="005653FB" w:rsidP="00327457">
      <w:pPr>
        <w:jc w:val="center"/>
        <w:rPr>
          <w:rFonts w:ascii="Arial" w:hAnsi="Arial" w:cs="Arial"/>
          <w:b/>
          <w:bCs/>
          <w:color w:val="0070C0"/>
        </w:rPr>
      </w:pPr>
    </w:p>
    <w:p w14:paraId="448778B9" w14:textId="62975054" w:rsidR="00575F7C" w:rsidRDefault="00327457" w:rsidP="00327457">
      <w:pPr>
        <w:jc w:val="center"/>
        <w:rPr>
          <w:rFonts w:ascii="Arial" w:hAnsi="Arial" w:cs="Arial"/>
          <w:b/>
          <w:sz w:val="22"/>
          <w:szCs w:val="22"/>
        </w:rPr>
      </w:pPr>
      <w:r w:rsidRPr="00DE55BA">
        <w:rPr>
          <w:rFonts w:ascii="Arial" w:hAnsi="Arial" w:cs="Arial"/>
          <w:b/>
          <w:i/>
          <w:sz w:val="22"/>
          <w:szCs w:val="22"/>
        </w:rPr>
        <w:t>The World</w:t>
      </w:r>
      <w:r w:rsidR="000C43C9">
        <w:rPr>
          <w:rFonts w:ascii="Arial" w:hAnsi="Arial" w:cs="Arial"/>
          <w:b/>
          <w:i/>
          <w:sz w:val="22"/>
          <w:szCs w:val="22"/>
        </w:rPr>
        <w:t xml:space="preserve">, </w:t>
      </w:r>
      <w:r w:rsidR="000C43C9">
        <w:rPr>
          <w:rFonts w:ascii="Arial" w:hAnsi="Arial" w:cs="Arial"/>
          <w:b/>
          <w:iCs/>
          <w:sz w:val="22"/>
          <w:szCs w:val="22"/>
        </w:rPr>
        <w:t>Residences at Sea</w:t>
      </w:r>
      <w:r w:rsidRPr="00DE55BA">
        <w:rPr>
          <w:rFonts w:ascii="Arial" w:hAnsi="Arial" w:cs="Arial"/>
          <w:b/>
          <w:sz w:val="22"/>
          <w:szCs w:val="22"/>
        </w:rPr>
        <w:t xml:space="preserve"> – </w:t>
      </w:r>
      <w:r w:rsidR="00460A49">
        <w:rPr>
          <w:rFonts w:ascii="Arial" w:hAnsi="Arial" w:cs="Arial"/>
          <w:b/>
          <w:sz w:val="22"/>
          <w:szCs w:val="22"/>
        </w:rPr>
        <w:t>A One</w:t>
      </w:r>
      <w:r w:rsidR="004370C1">
        <w:rPr>
          <w:rFonts w:ascii="Arial" w:hAnsi="Arial" w:cs="Arial"/>
          <w:b/>
          <w:sz w:val="22"/>
          <w:szCs w:val="22"/>
        </w:rPr>
        <w:t>-</w:t>
      </w:r>
      <w:r w:rsidR="00460A49">
        <w:rPr>
          <w:rFonts w:ascii="Arial" w:hAnsi="Arial" w:cs="Arial"/>
          <w:b/>
          <w:sz w:val="22"/>
          <w:szCs w:val="22"/>
        </w:rPr>
        <w:t>of</w:t>
      </w:r>
      <w:r w:rsidR="004370C1">
        <w:rPr>
          <w:rFonts w:ascii="Arial" w:hAnsi="Arial" w:cs="Arial"/>
          <w:b/>
          <w:sz w:val="22"/>
          <w:szCs w:val="22"/>
        </w:rPr>
        <w:t>-</w:t>
      </w:r>
      <w:r w:rsidR="00460A49">
        <w:rPr>
          <w:rFonts w:ascii="Arial" w:hAnsi="Arial" w:cs="Arial"/>
          <w:b/>
          <w:sz w:val="22"/>
          <w:szCs w:val="22"/>
        </w:rPr>
        <w:t>a</w:t>
      </w:r>
      <w:r w:rsidR="004370C1">
        <w:rPr>
          <w:rFonts w:ascii="Arial" w:hAnsi="Arial" w:cs="Arial"/>
          <w:b/>
          <w:sz w:val="22"/>
          <w:szCs w:val="22"/>
        </w:rPr>
        <w:t>-</w:t>
      </w:r>
      <w:r w:rsidR="00460A49">
        <w:rPr>
          <w:rFonts w:ascii="Arial" w:hAnsi="Arial" w:cs="Arial"/>
          <w:b/>
          <w:sz w:val="22"/>
          <w:szCs w:val="22"/>
        </w:rPr>
        <w:t>Kind Ship</w:t>
      </w:r>
    </w:p>
    <w:p w14:paraId="259959E4" w14:textId="77777777" w:rsidR="00857C40" w:rsidRDefault="00857C40" w:rsidP="00327457">
      <w:pPr>
        <w:jc w:val="center"/>
        <w:rPr>
          <w:rFonts w:ascii="Arial" w:hAnsi="Arial" w:cs="Arial"/>
          <w:b/>
          <w:sz w:val="22"/>
          <w:szCs w:val="22"/>
        </w:rPr>
      </w:pPr>
    </w:p>
    <w:p w14:paraId="174B19AD" w14:textId="1A29D657" w:rsidR="00857C40" w:rsidRDefault="00857C40" w:rsidP="00327457">
      <w:pPr>
        <w:jc w:val="center"/>
        <w:rPr>
          <w:rFonts w:ascii="Arial" w:hAnsi="Arial" w:cs="Arial"/>
          <w:sz w:val="22"/>
          <w:szCs w:val="22"/>
        </w:rPr>
      </w:pPr>
      <w:r>
        <w:rPr>
          <w:rFonts w:ascii="Arial" w:hAnsi="Arial" w:cs="Arial"/>
          <w:noProof/>
          <w:sz w:val="22"/>
          <w:szCs w:val="22"/>
        </w:rPr>
        <w:drawing>
          <wp:inline distT="0" distB="0" distL="0" distR="0" wp14:anchorId="52107C6E" wp14:editId="3F2B17AF">
            <wp:extent cx="5941070" cy="1186853"/>
            <wp:effectExtent l="0" t="0" r="2540" b="0"/>
            <wp:docPr id="1306608912" name="Picture 1" descr="A cruise ship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08912" name="Picture 1" descr="A cruise ship in the water&#10;&#10;Description automatically generated"/>
                    <pic:cNvPicPr/>
                  </pic:nvPicPr>
                  <pic:blipFill rotWithShape="1">
                    <a:blip r:embed="rId12" cstate="print">
                      <a:extLst>
                        <a:ext uri="{28A0092B-C50C-407E-A947-70E740481C1C}">
                          <a14:useLocalDpi xmlns:a14="http://schemas.microsoft.com/office/drawing/2010/main" val="0"/>
                        </a:ext>
                      </a:extLst>
                    </a:blip>
                    <a:srcRect t="34857" b="8464"/>
                    <a:stretch/>
                  </pic:blipFill>
                  <pic:spPr bwMode="auto">
                    <a:xfrm>
                      <a:off x="0" y="0"/>
                      <a:ext cx="5943600" cy="1187358"/>
                    </a:xfrm>
                    <a:prstGeom prst="rect">
                      <a:avLst/>
                    </a:prstGeom>
                    <a:ln>
                      <a:noFill/>
                    </a:ln>
                    <a:extLst>
                      <a:ext uri="{53640926-AAD7-44D8-BBD7-CCE9431645EC}">
                        <a14:shadowObscured xmlns:a14="http://schemas.microsoft.com/office/drawing/2010/main"/>
                      </a:ext>
                    </a:extLst>
                  </pic:spPr>
                </pic:pic>
              </a:graphicData>
            </a:graphic>
          </wp:inline>
        </w:drawing>
      </w:r>
    </w:p>
    <w:p w14:paraId="59473259" w14:textId="77777777" w:rsidR="00D52051" w:rsidRDefault="00D52051" w:rsidP="00327457">
      <w:pPr>
        <w:jc w:val="center"/>
        <w:rPr>
          <w:rFonts w:ascii="Arial" w:hAnsi="Arial" w:cs="Arial"/>
          <w:sz w:val="22"/>
          <w:szCs w:val="22"/>
        </w:rPr>
      </w:pPr>
    </w:p>
    <w:p w14:paraId="5FFDC602" w14:textId="6DE34FC2" w:rsidR="00FE71D6" w:rsidRPr="00DE55BA" w:rsidRDefault="00327457" w:rsidP="00327457">
      <w:pPr>
        <w:rPr>
          <w:rFonts w:ascii="Arial" w:hAnsi="Arial" w:cs="Arial"/>
        </w:rPr>
      </w:pPr>
      <w:r w:rsidRPr="00DE55BA">
        <w:rPr>
          <w:rFonts w:ascii="Arial" w:hAnsi="Arial" w:cs="Arial"/>
        </w:rPr>
        <w:t xml:space="preserve">FORT LAUDERDALE, FLORIDA – </w:t>
      </w:r>
      <w:r w:rsidRPr="00DE55BA">
        <w:rPr>
          <w:rFonts w:ascii="Arial" w:hAnsi="Arial" w:cs="Arial"/>
          <w:i/>
        </w:rPr>
        <w:t>The</w:t>
      </w:r>
      <w:r w:rsidRPr="00DE55BA">
        <w:rPr>
          <w:rFonts w:ascii="Arial" w:hAnsi="Arial" w:cs="Arial"/>
        </w:rPr>
        <w:t xml:space="preserve"> </w:t>
      </w:r>
      <w:r w:rsidRPr="00DE55BA">
        <w:rPr>
          <w:rFonts w:ascii="Arial" w:hAnsi="Arial" w:cs="Arial"/>
          <w:i/>
        </w:rPr>
        <w:t>World</w:t>
      </w:r>
      <w:r w:rsidRPr="00DE55BA">
        <w:rPr>
          <w:rFonts w:ascii="Arial" w:hAnsi="Arial" w:cs="Arial"/>
        </w:rPr>
        <w:t xml:space="preserve"> is the largest private residential yacht on earth where its Residents travel the globe without ever leaving home. </w:t>
      </w:r>
      <w:r w:rsidR="00F13211">
        <w:rPr>
          <w:rFonts w:ascii="Arial" w:hAnsi="Arial" w:cs="Arial"/>
        </w:rPr>
        <w:t xml:space="preserve">This community at sea </w:t>
      </w:r>
      <w:r w:rsidR="00DC7447">
        <w:rPr>
          <w:rFonts w:ascii="Arial" w:hAnsi="Arial" w:cs="Arial"/>
        </w:rPr>
        <w:t>remains the only</w:t>
      </w:r>
      <w:r w:rsidR="00E22096">
        <w:rPr>
          <w:rFonts w:ascii="Arial" w:hAnsi="Arial" w:cs="Arial"/>
        </w:rPr>
        <w:t xml:space="preserve"> </w:t>
      </w:r>
      <w:r w:rsidR="00594650">
        <w:rPr>
          <w:rFonts w:ascii="Arial" w:hAnsi="Arial" w:cs="Arial"/>
        </w:rPr>
        <w:t xml:space="preserve">private </w:t>
      </w:r>
      <w:r w:rsidR="00E22096">
        <w:rPr>
          <w:rFonts w:ascii="Arial" w:hAnsi="Arial" w:cs="Arial"/>
        </w:rPr>
        <w:t>residential mega yacht in operation</w:t>
      </w:r>
      <w:r w:rsidR="000A1E2E">
        <w:rPr>
          <w:rFonts w:ascii="Arial" w:hAnsi="Arial" w:cs="Arial"/>
        </w:rPr>
        <w:t xml:space="preserve"> today</w:t>
      </w:r>
      <w:r w:rsidR="00EC7D32">
        <w:rPr>
          <w:rFonts w:ascii="Arial" w:hAnsi="Arial" w:cs="Arial"/>
        </w:rPr>
        <w:t xml:space="preserve"> having visited </w:t>
      </w:r>
      <w:r w:rsidRPr="00DE55BA">
        <w:rPr>
          <w:rFonts w:ascii="Arial" w:hAnsi="Arial" w:cs="Arial"/>
        </w:rPr>
        <w:t xml:space="preserve">over </w:t>
      </w:r>
      <w:r w:rsidR="00313908">
        <w:rPr>
          <w:rFonts w:ascii="Arial" w:hAnsi="Arial" w:cs="Arial"/>
        </w:rPr>
        <w:t>1,0</w:t>
      </w:r>
      <w:r w:rsidRPr="00DE55BA">
        <w:rPr>
          <w:rFonts w:ascii="Arial" w:hAnsi="Arial" w:cs="Arial"/>
        </w:rPr>
        <w:t xml:space="preserve">00 ports </w:t>
      </w:r>
      <w:r w:rsidR="00313908">
        <w:rPr>
          <w:rFonts w:ascii="Arial" w:hAnsi="Arial" w:cs="Arial"/>
        </w:rPr>
        <w:t xml:space="preserve">of call </w:t>
      </w:r>
      <w:r w:rsidRPr="00DE55BA">
        <w:rPr>
          <w:rFonts w:ascii="Arial" w:hAnsi="Arial" w:cs="Arial"/>
        </w:rPr>
        <w:t xml:space="preserve">in </w:t>
      </w:r>
      <w:r w:rsidR="00C0433D">
        <w:rPr>
          <w:rFonts w:ascii="Arial" w:hAnsi="Arial" w:cs="Arial"/>
        </w:rPr>
        <w:t xml:space="preserve">more than </w:t>
      </w:r>
      <w:r w:rsidRPr="008C687D">
        <w:rPr>
          <w:rFonts w:ascii="Arial" w:hAnsi="Arial" w:cs="Arial"/>
        </w:rPr>
        <w:t>1</w:t>
      </w:r>
      <w:r w:rsidR="00313908">
        <w:rPr>
          <w:rFonts w:ascii="Arial" w:hAnsi="Arial" w:cs="Arial"/>
        </w:rPr>
        <w:t>2</w:t>
      </w:r>
      <w:r w:rsidRPr="008C687D">
        <w:rPr>
          <w:rFonts w:ascii="Arial" w:hAnsi="Arial" w:cs="Arial"/>
        </w:rPr>
        <w:t>0</w:t>
      </w:r>
      <w:r w:rsidRPr="00DE55BA">
        <w:rPr>
          <w:rFonts w:ascii="Arial" w:hAnsi="Arial" w:cs="Arial"/>
        </w:rPr>
        <w:t xml:space="preserve"> countries. With a continuous worldwide itinerary that enables the vessel to span the globe every two-to-three years, the Ship is a complete floating city, equipped with high-end facilities and luxurious amenities that create an intimate, refined atmosphere for its Resident owners. The strikingly beautiful and well-appointed Ship promises personalized</w:t>
      </w:r>
      <w:r w:rsidR="00B83B51">
        <w:rPr>
          <w:rFonts w:ascii="Arial" w:hAnsi="Arial" w:cs="Arial"/>
        </w:rPr>
        <w:t>, anticipatory</w:t>
      </w:r>
      <w:r w:rsidRPr="00DE55BA">
        <w:rPr>
          <w:rFonts w:ascii="Arial" w:hAnsi="Arial" w:cs="Arial"/>
        </w:rPr>
        <w:t xml:space="preserve"> service customized to </w:t>
      </w:r>
      <w:r w:rsidR="0030622E">
        <w:rPr>
          <w:rFonts w:ascii="Arial" w:hAnsi="Arial" w:cs="Arial"/>
        </w:rPr>
        <w:t xml:space="preserve">its </w:t>
      </w:r>
      <w:r w:rsidRPr="00DE55BA">
        <w:rPr>
          <w:rFonts w:ascii="Arial" w:hAnsi="Arial" w:cs="Arial"/>
        </w:rPr>
        <w:t>Resident’s preferences in a warm and inviting ambience much like that of a private yacht, well-staffed private home</w:t>
      </w:r>
      <w:r w:rsidR="00647B65">
        <w:rPr>
          <w:rFonts w:ascii="Arial" w:hAnsi="Arial" w:cs="Arial"/>
        </w:rPr>
        <w:t>,</w:t>
      </w:r>
      <w:r w:rsidRPr="00DE55BA">
        <w:rPr>
          <w:rFonts w:ascii="Arial" w:hAnsi="Arial" w:cs="Arial"/>
        </w:rPr>
        <w:t xml:space="preserve"> or exclusive country club.</w:t>
      </w:r>
      <w:r w:rsidR="00653A70">
        <w:rPr>
          <w:rFonts w:ascii="Arial" w:hAnsi="Arial" w:cs="Arial"/>
        </w:rPr>
        <w:t xml:space="preserve"> </w:t>
      </w:r>
      <w:r w:rsidR="00653A70" w:rsidRPr="003A4E7C">
        <w:rPr>
          <w:rFonts w:ascii="Arial" w:hAnsi="Arial" w:cs="Arial"/>
          <w:i/>
          <w:color w:val="000000" w:themeColor="text1"/>
        </w:rPr>
        <w:t>The World</w:t>
      </w:r>
      <w:r w:rsidR="00653A70" w:rsidRPr="003A4E7C">
        <w:rPr>
          <w:rFonts w:ascii="Arial" w:hAnsi="Arial" w:cs="Arial"/>
          <w:b/>
          <w:bCs/>
          <w:color w:val="000000" w:themeColor="text1"/>
        </w:rPr>
        <w:t xml:space="preserve"> </w:t>
      </w:r>
      <w:r w:rsidR="00653A70" w:rsidRPr="003A4E7C">
        <w:rPr>
          <w:rFonts w:ascii="Arial" w:hAnsi="Arial" w:cs="Arial"/>
          <w:color w:val="000000" w:themeColor="text1"/>
        </w:rPr>
        <w:t xml:space="preserve">is </w:t>
      </w:r>
      <w:r w:rsidR="00653A70">
        <w:rPr>
          <w:rFonts w:ascii="Arial" w:hAnsi="Arial" w:cs="Arial"/>
          <w:color w:val="000000" w:themeColor="text1"/>
        </w:rPr>
        <w:t>a</w:t>
      </w:r>
      <w:r w:rsidR="00653A70" w:rsidRPr="003A4E7C">
        <w:rPr>
          <w:rFonts w:ascii="Arial" w:hAnsi="Arial" w:cs="Arial"/>
          <w:color w:val="000000" w:themeColor="text1"/>
        </w:rPr>
        <w:t xml:space="preserve"> unique combination of six-star hotel </w:t>
      </w:r>
      <w:r w:rsidR="00653A70">
        <w:rPr>
          <w:rFonts w:ascii="Arial" w:hAnsi="Arial" w:cs="Arial"/>
          <w:color w:val="000000" w:themeColor="text1"/>
        </w:rPr>
        <w:t>with</w:t>
      </w:r>
      <w:r w:rsidR="00653A70" w:rsidRPr="003A4E7C">
        <w:rPr>
          <w:rFonts w:ascii="Arial" w:hAnsi="Arial" w:cs="Arial"/>
          <w:color w:val="000000" w:themeColor="text1"/>
        </w:rPr>
        <w:t xml:space="preserve"> luxury services and amenities and private mega yacht</w:t>
      </w:r>
      <w:r w:rsidR="00653A70">
        <w:rPr>
          <w:rFonts w:ascii="Arial" w:hAnsi="Arial" w:cs="Arial"/>
          <w:color w:val="000000" w:themeColor="text1"/>
        </w:rPr>
        <w:t>.</w:t>
      </w:r>
      <w:r w:rsidR="00653A70" w:rsidRPr="003A4E7C">
        <w:rPr>
          <w:rFonts w:ascii="Arial" w:hAnsi="Arial" w:cs="Arial"/>
          <w:color w:val="000000" w:themeColor="text1"/>
        </w:rPr>
        <w:t xml:space="preserve"> </w:t>
      </w:r>
    </w:p>
    <w:p w14:paraId="703439EC" w14:textId="77777777" w:rsidR="00327457" w:rsidRPr="00DE55BA" w:rsidRDefault="00327457" w:rsidP="00327457">
      <w:pPr>
        <w:rPr>
          <w:rFonts w:ascii="Arial" w:hAnsi="Arial" w:cs="Arial"/>
        </w:rPr>
      </w:pPr>
    </w:p>
    <w:p w14:paraId="1E9F07ED" w14:textId="77777777" w:rsidR="00327457" w:rsidRPr="00DE55BA" w:rsidRDefault="00327457" w:rsidP="00327457">
      <w:pPr>
        <w:rPr>
          <w:rFonts w:ascii="Arial" w:hAnsi="Arial" w:cs="Arial"/>
          <w:b/>
        </w:rPr>
      </w:pPr>
      <w:r w:rsidRPr="00DE55BA">
        <w:rPr>
          <w:rFonts w:ascii="Arial" w:hAnsi="Arial" w:cs="Arial"/>
          <w:b/>
        </w:rPr>
        <w:t>The Lifestyle</w:t>
      </w:r>
    </w:p>
    <w:p w14:paraId="55FFC5DF" w14:textId="77777777" w:rsidR="00327457" w:rsidRPr="00DE55BA" w:rsidRDefault="00327457" w:rsidP="00327457">
      <w:pPr>
        <w:rPr>
          <w:rFonts w:ascii="Arial" w:hAnsi="Arial" w:cs="Arial"/>
        </w:rPr>
      </w:pPr>
    </w:p>
    <w:p w14:paraId="2527D297" w14:textId="70378AD2" w:rsidR="004D08FF" w:rsidRDefault="00327457" w:rsidP="00327457">
      <w:pPr>
        <w:rPr>
          <w:rFonts w:ascii="Arial" w:hAnsi="Arial" w:cs="Arial"/>
        </w:rPr>
      </w:pPr>
      <w:r w:rsidRPr="00DE55BA">
        <w:rPr>
          <w:rFonts w:ascii="Arial" w:hAnsi="Arial" w:cs="Arial"/>
        </w:rPr>
        <w:t xml:space="preserve">A lifestyle aboard </w:t>
      </w:r>
      <w:r w:rsidRPr="00DE55BA">
        <w:rPr>
          <w:rFonts w:ascii="Arial" w:hAnsi="Arial" w:cs="Arial"/>
          <w:i/>
        </w:rPr>
        <w:t>The World</w:t>
      </w:r>
      <w:r w:rsidRPr="00DE55BA">
        <w:rPr>
          <w:rFonts w:ascii="Arial" w:hAnsi="Arial" w:cs="Arial"/>
        </w:rPr>
        <w:t xml:space="preserve"> </w:t>
      </w:r>
      <w:r w:rsidR="007D189B">
        <w:rPr>
          <w:rFonts w:ascii="Arial" w:hAnsi="Arial" w:cs="Arial"/>
        </w:rPr>
        <w:t xml:space="preserve">offers </w:t>
      </w:r>
      <w:r w:rsidR="00DB2A4C">
        <w:rPr>
          <w:rFonts w:ascii="Arial" w:hAnsi="Arial" w:cs="Arial"/>
        </w:rPr>
        <w:t xml:space="preserve">opportunities to </w:t>
      </w:r>
      <w:r w:rsidR="007D189B">
        <w:rPr>
          <w:rFonts w:ascii="Arial" w:hAnsi="Arial" w:cs="Arial"/>
        </w:rPr>
        <w:t>travel and explor</w:t>
      </w:r>
      <w:r w:rsidR="00DB2A4C">
        <w:rPr>
          <w:rFonts w:ascii="Arial" w:hAnsi="Arial" w:cs="Arial"/>
        </w:rPr>
        <w:t>e</w:t>
      </w:r>
      <w:r w:rsidR="007D189B">
        <w:rPr>
          <w:rFonts w:ascii="Arial" w:hAnsi="Arial" w:cs="Arial"/>
        </w:rPr>
        <w:t xml:space="preserve"> to </w:t>
      </w:r>
      <w:r w:rsidRPr="00DE55BA">
        <w:rPr>
          <w:rFonts w:ascii="Arial" w:hAnsi="Arial" w:cs="Arial"/>
        </w:rPr>
        <w:t xml:space="preserve">the planet’s most exotic and well-known destinations </w:t>
      </w:r>
      <w:r w:rsidR="00FD724B">
        <w:rPr>
          <w:rFonts w:ascii="Arial" w:hAnsi="Arial" w:cs="Arial"/>
        </w:rPr>
        <w:t xml:space="preserve">as well as </w:t>
      </w:r>
      <w:r w:rsidR="00D841AE">
        <w:rPr>
          <w:rFonts w:ascii="Arial" w:hAnsi="Arial" w:cs="Arial"/>
        </w:rPr>
        <w:t xml:space="preserve">to </w:t>
      </w:r>
      <w:r w:rsidR="00FD724B">
        <w:rPr>
          <w:rFonts w:ascii="Arial" w:hAnsi="Arial" w:cs="Arial"/>
        </w:rPr>
        <w:t xml:space="preserve">lesser known and </w:t>
      </w:r>
      <w:r w:rsidR="00DB2A4C">
        <w:rPr>
          <w:rFonts w:ascii="Arial" w:hAnsi="Arial" w:cs="Arial"/>
        </w:rPr>
        <w:t xml:space="preserve">more </w:t>
      </w:r>
      <w:r w:rsidR="00FD724B">
        <w:rPr>
          <w:rFonts w:ascii="Arial" w:hAnsi="Arial" w:cs="Arial"/>
        </w:rPr>
        <w:t xml:space="preserve">remote locales </w:t>
      </w:r>
      <w:r w:rsidRPr="00DE55BA">
        <w:rPr>
          <w:rFonts w:ascii="Arial" w:hAnsi="Arial" w:cs="Arial"/>
        </w:rPr>
        <w:t xml:space="preserve">with </w:t>
      </w:r>
      <w:r w:rsidR="00AF726B">
        <w:rPr>
          <w:rFonts w:ascii="Arial" w:hAnsi="Arial" w:cs="Arial"/>
        </w:rPr>
        <w:t>other</w:t>
      </w:r>
      <w:r w:rsidRPr="00DE55BA">
        <w:rPr>
          <w:rFonts w:ascii="Arial" w:hAnsi="Arial" w:cs="Arial"/>
        </w:rPr>
        <w:t xml:space="preserve"> adventure seekers</w:t>
      </w:r>
      <w:r w:rsidR="00DB2A4C">
        <w:rPr>
          <w:rFonts w:ascii="Arial" w:hAnsi="Arial" w:cs="Arial"/>
        </w:rPr>
        <w:t>, all</w:t>
      </w:r>
      <w:r w:rsidRPr="00DE55BA">
        <w:rPr>
          <w:rFonts w:ascii="Arial" w:hAnsi="Arial" w:cs="Arial"/>
        </w:rPr>
        <w:t xml:space="preserve"> from the comfort of </w:t>
      </w:r>
      <w:r w:rsidR="003A0E04">
        <w:rPr>
          <w:rFonts w:ascii="Arial" w:hAnsi="Arial" w:cs="Arial"/>
        </w:rPr>
        <w:t>your</w:t>
      </w:r>
      <w:r w:rsidR="003A0E04" w:rsidRPr="00DE55BA">
        <w:rPr>
          <w:rFonts w:ascii="Arial" w:hAnsi="Arial" w:cs="Arial"/>
        </w:rPr>
        <w:t xml:space="preserve"> </w:t>
      </w:r>
      <w:r w:rsidRPr="00DE55BA">
        <w:rPr>
          <w:rFonts w:ascii="Arial" w:hAnsi="Arial" w:cs="Arial"/>
        </w:rPr>
        <w:t xml:space="preserve">own private Residence. </w:t>
      </w:r>
      <w:r w:rsidR="009D5A84">
        <w:rPr>
          <w:rFonts w:ascii="Arial" w:hAnsi="Arial" w:cs="Arial"/>
        </w:rPr>
        <w:t>Spend</w:t>
      </w:r>
      <w:r w:rsidR="006807F3">
        <w:rPr>
          <w:rFonts w:ascii="Arial" w:hAnsi="Arial" w:cs="Arial"/>
        </w:rPr>
        <w:t xml:space="preserve"> the day exploring and return </w:t>
      </w:r>
      <w:r w:rsidR="00307F26">
        <w:rPr>
          <w:rFonts w:ascii="Arial" w:hAnsi="Arial" w:cs="Arial"/>
        </w:rPr>
        <w:t>to the comforts of home</w:t>
      </w:r>
      <w:r w:rsidR="00E10C5A">
        <w:rPr>
          <w:rFonts w:ascii="Arial" w:hAnsi="Arial" w:cs="Arial"/>
        </w:rPr>
        <w:t xml:space="preserve">. </w:t>
      </w:r>
      <w:r w:rsidR="00307816">
        <w:rPr>
          <w:rFonts w:ascii="Arial" w:hAnsi="Arial" w:cs="Arial"/>
        </w:rPr>
        <w:t>You’ll</w:t>
      </w:r>
      <w:r w:rsidR="00E10C5A">
        <w:rPr>
          <w:rFonts w:ascii="Arial" w:hAnsi="Arial" w:cs="Arial"/>
        </w:rPr>
        <w:t xml:space="preserve"> sleep in </w:t>
      </w:r>
      <w:r w:rsidR="00307816">
        <w:rPr>
          <w:rFonts w:ascii="Arial" w:hAnsi="Arial" w:cs="Arial"/>
        </w:rPr>
        <w:t xml:space="preserve">your </w:t>
      </w:r>
      <w:r w:rsidR="00E10C5A">
        <w:rPr>
          <w:rFonts w:ascii="Arial" w:hAnsi="Arial" w:cs="Arial"/>
        </w:rPr>
        <w:t xml:space="preserve">own </w:t>
      </w:r>
      <w:r w:rsidR="002904B1">
        <w:rPr>
          <w:rFonts w:ascii="Arial" w:hAnsi="Arial" w:cs="Arial"/>
        </w:rPr>
        <w:t>bed</w:t>
      </w:r>
      <w:r w:rsidR="00C510CD">
        <w:rPr>
          <w:rFonts w:ascii="Arial" w:hAnsi="Arial" w:cs="Arial"/>
        </w:rPr>
        <w:t xml:space="preserve"> surrounded by family photos, </w:t>
      </w:r>
      <w:r w:rsidR="00546A3A">
        <w:rPr>
          <w:rFonts w:ascii="Arial" w:hAnsi="Arial" w:cs="Arial"/>
        </w:rPr>
        <w:t xml:space="preserve">your own </w:t>
      </w:r>
      <w:r w:rsidR="00C510CD">
        <w:rPr>
          <w:rFonts w:ascii="Arial" w:hAnsi="Arial" w:cs="Arial"/>
        </w:rPr>
        <w:t>cherished artwork</w:t>
      </w:r>
      <w:r w:rsidR="00546A3A">
        <w:rPr>
          <w:rFonts w:ascii="Arial" w:hAnsi="Arial" w:cs="Arial"/>
        </w:rPr>
        <w:t xml:space="preserve"> and</w:t>
      </w:r>
      <w:r w:rsidR="009B7389">
        <w:rPr>
          <w:rFonts w:ascii="Arial" w:hAnsi="Arial" w:cs="Arial"/>
        </w:rPr>
        <w:t xml:space="preserve"> </w:t>
      </w:r>
      <w:r w:rsidR="00C510CD">
        <w:rPr>
          <w:rFonts w:ascii="Arial" w:hAnsi="Arial" w:cs="Arial"/>
        </w:rPr>
        <w:t>furniture</w:t>
      </w:r>
      <w:r w:rsidR="009B7389">
        <w:rPr>
          <w:rFonts w:ascii="Arial" w:hAnsi="Arial" w:cs="Arial"/>
        </w:rPr>
        <w:t>,</w:t>
      </w:r>
      <w:r w:rsidR="00C510CD">
        <w:rPr>
          <w:rFonts w:ascii="Arial" w:hAnsi="Arial" w:cs="Arial"/>
        </w:rPr>
        <w:t xml:space="preserve"> and other personal possessions</w:t>
      </w:r>
      <w:r w:rsidR="00307F26">
        <w:rPr>
          <w:rFonts w:ascii="Arial" w:hAnsi="Arial" w:cs="Arial"/>
        </w:rPr>
        <w:t>. No packing or unpacking</w:t>
      </w:r>
      <w:r w:rsidR="00C25C22">
        <w:rPr>
          <w:rFonts w:ascii="Arial" w:hAnsi="Arial" w:cs="Arial"/>
        </w:rPr>
        <w:t xml:space="preserve"> </w:t>
      </w:r>
      <w:r w:rsidR="006C4BF2">
        <w:rPr>
          <w:rFonts w:ascii="Arial" w:hAnsi="Arial" w:cs="Arial"/>
        </w:rPr>
        <w:t>needed</w:t>
      </w:r>
      <w:r w:rsidR="001A28F6">
        <w:rPr>
          <w:rFonts w:ascii="Arial" w:hAnsi="Arial" w:cs="Arial"/>
        </w:rPr>
        <w:t xml:space="preserve">, not to mention </w:t>
      </w:r>
      <w:r w:rsidR="00546A3A">
        <w:rPr>
          <w:rFonts w:ascii="Arial" w:hAnsi="Arial" w:cs="Arial"/>
        </w:rPr>
        <w:t xml:space="preserve">you’ll be </w:t>
      </w:r>
      <w:r w:rsidR="007A06E9">
        <w:rPr>
          <w:rFonts w:ascii="Arial" w:hAnsi="Arial" w:cs="Arial"/>
        </w:rPr>
        <w:t xml:space="preserve">pampered from </w:t>
      </w:r>
      <w:r w:rsidR="00A348E0">
        <w:rPr>
          <w:rFonts w:ascii="Arial" w:hAnsi="Arial" w:cs="Arial"/>
        </w:rPr>
        <w:t>sunup</w:t>
      </w:r>
      <w:r w:rsidR="007A06E9">
        <w:rPr>
          <w:rFonts w:ascii="Arial" w:hAnsi="Arial" w:cs="Arial"/>
        </w:rPr>
        <w:t xml:space="preserve"> to </w:t>
      </w:r>
      <w:r w:rsidR="0010617C">
        <w:rPr>
          <w:rFonts w:ascii="Arial" w:hAnsi="Arial" w:cs="Arial"/>
        </w:rPr>
        <w:t>sundown</w:t>
      </w:r>
      <w:r w:rsidR="0089715E">
        <w:rPr>
          <w:rFonts w:ascii="Arial" w:hAnsi="Arial" w:cs="Arial"/>
        </w:rPr>
        <w:t xml:space="preserve"> </w:t>
      </w:r>
      <w:r w:rsidR="004A5010">
        <w:rPr>
          <w:rFonts w:ascii="Arial" w:hAnsi="Arial" w:cs="Arial"/>
        </w:rPr>
        <w:t xml:space="preserve">by knowledgeable and experienced </w:t>
      </w:r>
      <w:r w:rsidR="0089715E">
        <w:rPr>
          <w:rFonts w:ascii="Arial" w:hAnsi="Arial" w:cs="Arial"/>
        </w:rPr>
        <w:t xml:space="preserve">staff </w:t>
      </w:r>
      <w:r w:rsidR="004A5010">
        <w:rPr>
          <w:rFonts w:ascii="Arial" w:hAnsi="Arial" w:cs="Arial"/>
        </w:rPr>
        <w:t xml:space="preserve">who </w:t>
      </w:r>
      <w:r w:rsidR="0089715E">
        <w:rPr>
          <w:rFonts w:ascii="Arial" w:hAnsi="Arial" w:cs="Arial"/>
        </w:rPr>
        <w:t>know</w:t>
      </w:r>
      <w:r w:rsidR="004A5010">
        <w:rPr>
          <w:rFonts w:ascii="Arial" w:hAnsi="Arial" w:cs="Arial"/>
        </w:rPr>
        <w:t xml:space="preserve"> your </w:t>
      </w:r>
      <w:r w:rsidR="0089715E">
        <w:rPr>
          <w:rFonts w:ascii="Arial" w:hAnsi="Arial" w:cs="Arial"/>
        </w:rPr>
        <w:t>personal preferences</w:t>
      </w:r>
      <w:r w:rsidR="00A348E0">
        <w:rPr>
          <w:rFonts w:ascii="Arial" w:hAnsi="Arial" w:cs="Arial"/>
        </w:rPr>
        <w:t xml:space="preserve">. Every few days </w:t>
      </w:r>
      <w:r w:rsidR="00307816">
        <w:rPr>
          <w:rFonts w:ascii="Arial" w:hAnsi="Arial" w:cs="Arial"/>
        </w:rPr>
        <w:t xml:space="preserve">you’ll </w:t>
      </w:r>
      <w:r w:rsidR="00A348E0">
        <w:rPr>
          <w:rFonts w:ascii="Arial" w:hAnsi="Arial" w:cs="Arial"/>
        </w:rPr>
        <w:t xml:space="preserve">walk out </w:t>
      </w:r>
      <w:r w:rsidR="00A45E2C">
        <w:rPr>
          <w:rFonts w:ascii="Arial" w:hAnsi="Arial" w:cs="Arial"/>
        </w:rPr>
        <w:t>your</w:t>
      </w:r>
      <w:r w:rsidR="00A348E0">
        <w:rPr>
          <w:rFonts w:ascii="Arial" w:hAnsi="Arial" w:cs="Arial"/>
        </w:rPr>
        <w:t xml:space="preserve"> front door to a new and exciting part of the world. </w:t>
      </w:r>
      <w:r w:rsidR="0010617C">
        <w:rPr>
          <w:rFonts w:ascii="Arial" w:hAnsi="Arial" w:cs="Arial"/>
        </w:rPr>
        <w:t>It’s the ultimate adventure</w:t>
      </w:r>
      <w:r w:rsidR="002B5BB8">
        <w:rPr>
          <w:rFonts w:ascii="Arial" w:hAnsi="Arial" w:cs="Arial"/>
        </w:rPr>
        <w:t xml:space="preserve"> in total luxury</w:t>
      </w:r>
      <w:r w:rsidR="0010617C">
        <w:rPr>
          <w:rFonts w:ascii="Arial" w:hAnsi="Arial" w:cs="Arial"/>
        </w:rPr>
        <w:t>.</w:t>
      </w:r>
      <w:r w:rsidR="00AA2F71">
        <w:rPr>
          <w:rFonts w:ascii="Arial" w:hAnsi="Arial" w:cs="Arial"/>
        </w:rPr>
        <w:t xml:space="preserve"> </w:t>
      </w:r>
    </w:p>
    <w:p w14:paraId="39A684CA" w14:textId="5B75FFC2" w:rsidR="00526F71" w:rsidRDefault="00526F71" w:rsidP="00676829">
      <w:pPr>
        <w:rPr>
          <w:rFonts w:ascii="Arial" w:hAnsi="Arial" w:cs="Arial"/>
          <w:color w:val="000000" w:themeColor="text1"/>
        </w:rPr>
      </w:pPr>
    </w:p>
    <w:p w14:paraId="58E1A2F2" w14:textId="7F8BDEF0" w:rsidR="00526F71" w:rsidRPr="007C765E" w:rsidRDefault="00526F71" w:rsidP="00676829">
      <w:pPr>
        <w:rPr>
          <w:rFonts w:ascii="Arial" w:hAnsi="Arial" w:cs="Arial"/>
          <w:b/>
          <w:bCs/>
          <w:color w:val="000000" w:themeColor="text1"/>
        </w:rPr>
      </w:pPr>
      <w:r w:rsidRPr="007C765E">
        <w:rPr>
          <w:rFonts w:ascii="Arial" w:hAnsi="Arial" w:cs="Arial"/>
          <w:b/>
          <w:bCs/>
          <w:color w:val="000000" w:themeColor="text1"/>
        </w:rPr>
        <w:t>The Community</w:t>
      </w:r>
    </w:p>
    <w:p w14:paraId="1EDF1471" w14:textId="77777777" w:rsidR="00676829" w:rsidRDefault="00676829" w:rsidP="00327457">
      <w:pPr>
        <w:rPr>
          <w:rFonts w:ascii="Arial" w:hAnsi="Arial" w:cs="Arial"/>
        </w:rPr>
      </w:pPr>
    </w:p>
    <w:p w14:paraId="18402A27" w14:textId="66CA29C2" w:rsidR="00AF726B" w:rsidRDefault="00327457" w:rsidP="00327457">
      <w:pPr>
        <w:rPr>
          <w:rFonts w:ascii="Arial" w:hAnsi="Arial" w:cs="Arial"/>
          <w:color w:val="000000" w:themeColor="text1"/>
        </w:rPr>
      </w:pPr>
      <w:r w:rsidRPr="00DE55BA">
        <w:rPr>
          <w:rFonts w:ascii="Arial" w:hAnsi="Arial" w:cs="Arial"/>
        </w:rPr>
        <w:t xml:space="preserve">This exclusive community enjoys the ultimate combination of luxury travel with world-class dining, custom destination experiences, </w:t>
      </w:r>
      <w:r w:rsidR="007260CA">
        <w:rPr>
          <w:rFonts w:ascii="Arial" w:hAnsi="Arial" w:cs="Arial"/>
        </w:rPr>
        <w:t xml:space="preserve">onboard programming, </w:t>
      </w:r>
      <w:r w:rsidR="007F777C">
        <w:rPr>
          <w:rFonts w:ascii="Arial" w:hAnsi="Arial" w:cs="Arial"/>
        </w:rPr>
        <w:t xml:space="preserve">expeditions, overland journeys, </w:t>
      </w:r>
      <w:r w:rsidRPr="00DE55BA">
        <w:rPr>
          <w:rFonts w:ascii="Arial" w:hAnsi="Arial" w:cs="Arial"/>
        </w:rPr>
        <w:t xml:space="preserve">and enriching cultural events – all designed to ‘bring the destination alive’. </w:t>
      </w:r>
      <w:r w:rsidR="00625054">
        <w:rPr>
          <w:rFonts w:ascii="Arial" w:hAnsi="Arial" w:cs="Arial"/>
        </w:rPr>
        <w:t xml:space="preserve">Esteemed lecturers, Nobel </w:t>
      </w:r>
      <w:r w:rsidR="00142505">
        <w:rPr>
          <w:rFonts w:ascii="Arial" w:hAnsi="Arial" w:cs="Arial"/>
        </w:rPr>
        <w:t>Laureates,</w:t>
      </w:r>
      <w:r w:rsidR="00625054">
        <w:rPr>
          <w:rFonts w:ascii="Arial" w:hAnsi="Arial" w:cs="Arial"/>
        </w:rPr>
        <w:t xml:space="preserve"> and honored speakers quench </w:t>
      </w:r>
      <w:r w:rsidR="004213DA">
        <w:rPr>
          <w:rFonts w:ascii="Arial" w:hAnsi="Arial" w:cs="Arial"/>
        </w:rPr>
        <w:t xml:space="preserve">Residents’ </w:t>
      </w:r>
      <w:r w:rsidR="00625054">
        <w:rPr>
          <w:rFonts w:ascii="Arial" w:hAnsi="Arial" w:cs="Arial"/>
        </w:rPr>
        <w:t xml:space="preserve">thirst for </w:t>
      </w:r>
      <w:r w:rsidR="004213DA">
        <w:rPr>
          <w:rFonts w:ascii="Arial" w:hAnsi="Arial" w:cs="Arial"/>
        </w:rPr>
        <w:t>learning</w:t>
      </w:r>
      <w:r w:rsidR="00541E4E">
        <w:rPr>
          <w:rFonts w:ascii="Arial" w:hAnsi="Arial" w:cs="Arial"/>
        </w:rPr>
        <w:t xml:space="preserve"> on </w:t>
      </w:r>
      <w:r w:rsidR="00152FC8">
        <w:rPr>
          <w:rFonts w:ascii="Arial" w:hAnsi="Arial" w:cs="Arial"/>
        </w:rPr>
        <w:t>myriad topics</w:t>
      </w:r>
      <w:r w:rsidR="00625054">
        <w:rPr>
          <w:rFonts w:ascii="Arial" w:hAnsi="Arial" w:cs="Arial"/>
        </w:rPr>
        <w:t>.</w:t>
      </w:r>
      <w:r w:rsidR="004213DA">
        <w:rPr>
          <w:rFonts w:ascii="Arial" w:hAnsi="Arial" w:cs="Arial"/>
        </w:rPr>
        <w:t xml:space="preserve"> </w:t>
      </w:r>
      <w:r w:rsidRPr="00DE55BA">
        <w:rPr>
          <w:rFonts w:ascii="Arial" w:hAnsi="Arial" w:cs="Arial"/>
        </w:rPr>
        <w:t xml:space="preserve">This unique lifestyle fosters a warm and welcoming atmosphere, a sense of community, and the </w:t>
      </w:r>
      <w:r w:rsidR="00C572B2">
        <w:rPr>
          <w:rFonts w:ascii="Arial" w:hAnsi="Arial" w:cs="Arial"/>
        </w:rPr>
        <w:t>creation</w:t>
      </w:r>
      <w:r w:rsidRPr="00DE55BA">
        <w:rPr>
          <w:rFonts w:ascii="Arial" w:hAnsi="Arial" w:cs="Arial"/>
        </w:rPr>
        <w:t xml:space="preserve"> of lasting friendships.</w:t>
      </w:r>
      <w:r w:rsidR="00A821F1">
        <w:rPr>
          <w:rFonts w:ascii="Arial" w:hAnsi="Arial" w:cs="Arial"/>
        </w:rPr>
        <w:t xml:space="preserve"> Residents </w:t>
      </w:r>
      <w:r w:rsidR="00AF726B" w:rsidRPr="007C765E">
        <w:rPr>
          <w:rFonts w:ascii="Arial" w:hAnsi="Arial" w:cs="Arial"/>
          <w:color w:val="000000" w:themeColor="text1"/>
        </w:rPr>
        <w:t xml:space="preserve">form strong bonds </w:t>
      </w:r>
      <w:r w:rsidR="007C1710">
        <w:rPr>
          <w:rFonts w:ascii="Arial" w:hAnsi="Arial" w:cs="Arial"/>
          <w:color w:val="000000" w:themeColor="text1"/>
        </w:rPr>
        <w:t>with one another</w:t>
      </w:r>
      <w:r w:rsidR="00922BDF">
        <w:rPr>
          <w:rFonts w:ascii="Arial" w:hAnsi="Arial" w:cs="Arial"/>
          <w:color w:val="000000" w:themeColor="text1"/>
        </w:rPr>
        <w:t>,</w:t>
      </w:r>
      <w:r w:rsidR="007C1710">
        <w:rPr>
          <w:rFonts w:ascii="Arial" w:hAnsi="Arial" w:cs="Arial"/>
          <w:color w:val="000000" w:themeColor="text1"/>
        </w:rPr>
        <w:t xml:space="preserve"> </w:t>
      </w:r>
      <w:r w:rsidR="00A6794A">
        <w:rPr>
          <w:rFonts w:ascii="Arial" w:hAnsi="Arial" w:cs="Arial"/>
          <w:color w:val="000000" w:themeColor="text1"/>
        </w:rPr>
        <w:t xml:space="preserve">often </w:t>
      </w:r>
      <w:r w:rsidR="00AF726B" w:rsidRPr="007C765E">
        <w:rPr>
          <w:rFonts w:ascii="Arial" w:hAnsi="Arial" w:cs="Arial"/>
          <w:color w:val="000000" w:themeColor="text1"/>
        </w:rPr>
        <w:t>based on similar interests</w:t>
      </w:r>
      <w:r w:rsidR="00A821F1">
        <w:rPr>
          <w:rFonts w:ascii="Arial" w:hAnsi="Arial" w:cs="Arial"/>
          <w:color w:val="000000" w:themeColor="text1"/>
        </w:rPr>
        <w:t xml:space="preserve"> like diving, photography, </w:t>
      </w:r>
      <w:r w:rsidR="009B7215">
        <w:rPr>
          <w:rFonts w:ascii="Arial" w:hAnsi="Arial" w:cs="Arial"/>
          <w:color w:val="000000" w:themeColor="text1"/>
        </w:rPr>
        <w:t xml:space="preserve">food and </w:t>
      </w:r>
      <w:r w:rsidR="00EF1908">
        <w:rPr>
          <w:rFonts w:ascii="Arial" w:hAnsi="Arial" w:cs="Arial"/>
          <w:color w:val="000000" w:themeColor="text1"/>
        </w:rPr>
        <w:t xml:space="preserve">wine, </w:t>
      </w:r>
      <w:r w:rsidR="00A821F1">
        <w:rPr>
          <w:rFonts w:ascii="Arial" w:hAnsi="Arial" w:cs="Arial"/>
          <w:color w:val="000000" w:themeColor="text1"/>
        </w:rPr>
        <w:t xml:space="preserve">books, </w:t>
      </w:r>
      <w:r w:rsidR="00EF1908">
        <w:rPr>
          <w:rFonts w:ascii="Arial" w:hAnsi="Arial" w:cs="Arial"/>
          <w:color w:val="000000" w:themeColor="text1"/>
        </w:rPr>
        <w:t>g</w:t>
      </w:r>
      <w:r w:rsidR="00711123">
        <w:rPr>
          <w:rFonts w:ascii="Arial" w:hAnsi="Arial" w:cs="Arial"/>
          <w:color w:val="000000" w:themeColor="text1"/>
        </w:rPr>
        <w:t>olf, fitness and more</w:t>
      </w:r>
      <w:r w:rsidR="00AF726B" w:rsidRPr="007C765E">
        <w:rPr>
          <w:rFonts w:ascii="Arial" w:hAnsi="Arial" w:cs="Arial"/>
          <w:color w:val="000000" w:themeColor="text1"/>
        </w:rPr>
        <w:t xml:space="preserve">. </w:t>
      </w:r>
    </w:p>
    <w:p w14:paraId="5D307475" w14:textId="77777777" w:rsidR="00144E03" w:rsidRDefault="00144E03" w:rsidP="00327457">
      <w:pPr>
        <w:rPr>
          <w:rFonts w:ascii="Arial" w:hAnsi="Arial" w:cs="Arial"/>
        </w:rPr>
      </w:pPr>
    </w:p>
    <w:p w14:paraId="2875A965" w14:textId="77777777" w:rsidR="00327457" w:rsidRPr="00DE55BA" w:rsidRDefault="00327457" w:rsidP="00327457">
      <w:pPr>
        <w:jc w:val="both"/>
        <w:rPr>
          <w:rFonts w:ascii="Arial" w:hAnsi="Arial" w:cs="Arial"/>
        </w:rPr>
      </w:pPr>
      <w:r w:rsidRPr="00DE55BA">
        <w:rPr>
          <w:rFonts w:ascii="Arial" w:hAnsi="Arial" w:cs="Arial"/>
          <w:b/>
        </w:rPr>
        <w:t>Web site</w:t>
      </w:r>
      <w:r w:rsidRPr="00DE55BA">
        <w:rPr>
          <w:rFonts w:ascii="Arial" w:hAnsi="Arial" w:cs="Arial"/>
        </w:rPr>
        <w:tab/>
      </w:r>
      <w:r w:rsidRPr="00DE55BA">
        <w:rPr>
          <w:rFonts w:ascii="Arial" w:hAnsi="Arial" w:cs="Arial"/>
        </w:rPr>
        <w:tab/>
      </w:r>
      <w:r w:rsidRPr="00DE55BA">
        <w:rPr>
          <w:rFonts w:ascii="Arial" w:hAnsi="Arial" w:cs="Arial"/>
        </w:rPr>
        <w:tab/>
      </w:r>
      <w:hyperlink r:id="rId13" w:history="1">
        <w:r w:rsidRPr="00DE55BA">
          <w:rPr>
            <w:rStyle w:val="Hyperlink"/>
            <w:rFonts w:ascii="Arial" w:hAnsi="Arial" w:cs="Arial"/>
          </w:rPr>
          <w:t>www.aboardtheworld.com</w:t>
        </w:r>
      </w:hyperlink>
    </w:p>
    <w:p w14:paraId="44F051F2" w14:textId="77777777" w:rsidR="00327457" w:rsidRPr="00DE55BA" w:rsidRDefault="00327457" w:rsidP="00327457">
      <w:pPr>
        <w:jc w:val="both"/>
        <w:rPr>
          <w:rFonts w:ascii="Arial" w:hAnsi="Arial" w:cs="Arial"/>
        </w:rPr>
      </w:pPr>
    </w:p>
    <w:p w14:paraId="33ED2DE9" w14:textId="227E5499" w:rsidR="00E21F00" w:rsidRPr="00E21F00" w:rsidRDefault="00E21F00" w:rsidP="00327457">
      <w:pPr>
        <w:ind w:left="2880" w:hanging="2880"/>
        <w:rPr>
          <w:rFonts w:ascii="Arial" w:hAnsi="Arial" w:cs="Arial"/>
          <w:bCs/>
        </w:rPr>
      </w:pPr>
      <w:r w:rsidRPr="003E2414">
        <w:rPr>
          <w:rFonts w:ascii="Arial" w:hAnsi="Arial" w:cs="Arial"/>
          <w:b/>
        </w:rPr>
        <w:t xml:space="preserve">CEO                                            </w:t>
      </w:r>
      <w:hyperlink r:id="rId14" w:history="1">
        <w:r w:rsidRPr="003E2414">
          <w:rPr>
            <w:rStyle w:val="Hyperlink"/>
            <w:rFonts w:ascii="Arial" w:hAnsi="Arial" w:cs="Arial"/>
            <w:bCs/>
          </w:rPr>
          <w:t>Tom Wolber</w:t>
        </w:r>
      </w:hyperlink>
    </w:p>
    <w:p w14:paraId="04A413FE" w14:textId="77777777" w:rsidR="00E21F00" w:rsidRDefault="00E21F00" w:rsidP="00327457">
      <w:pPr>
        <w:ind w:left="2880" w:hanging="2880"/>
        <w:rPr>
          <w:rFonts w:ascii="Arial" w:hAnsi="Arial" w:cs="Arial"/>
          <w:b/>
        </w:rPr>
      </w:pPr>
    </w:p>
    <w:p w14:paraId="52848AFA" w14:textId="266E0B1D" w:rsidR="00327457" w:rsidRPr="00DE55BA" w:rsidRDefault="00327457" w:rsidP="00327457">
      <w:pPr>
        <w:ind w:left="2880" w:hanging="2880"/>
        <w:rPr>
          <w:rFonts w:ascii="Arial" w:hAnsi="Arial" w:cs="Arial"/>
        </w:rPr>
      </w:pPr>
      <w:r w:rsidRPr="00DE55BA">
        <w:rPr>
          <w:rFonts w:ascii="Arial" w:hAnsi="Arial" w:cs="Arial"/>
          <w:b/>
        </w:rPr>
        <w:t>Management Company</w:t>
      </w:r>
      <w:r w:rsidRPr="00DE55BA">
        <w:rPr>
          <w:rFonts w:ascii="Arial" w:hAnsi="Arial" w:cs="Arial"/>
        </w:rPr>
        <w:tab/>
        <w:t>ROW Management Ltd., Fort Lauderdale, Florida, is responsible for sales, marketing, operations</w:t>
      </w:r>
      <w:r w:rsidR="002D1020">
        <w:rPr>
          <w:rFonts w:ascii="Arial" w:hAnsi="Arial" w:cs="Arial"/>
        </w:rPr>
        <w:t>,</w:t>
      </w:r>
      <w:r w:rsidRPr="00DE55BA">
        <w:rPr>
          <w:rFonts w:ascii="Arial" w:hAnsi="Arial" w:cs="Arial"/>
        </w:rPr>
        <w:t xml:space="preserve"> and administration of </w:t>
      </w:r>
      <w:r w:rsidRPr="00DE55BA">
        <w:rPr>
          <w:rFonts w:ascii="Arial" w:hAnsi="Arial" w:cs="Arial"/>
          <w:i/>
        </w:rPr>
        <w:t>The World.</w:t>
      </w:r>
    </w:p>
    <w:p w14:paraId="41D47F66" w14:textId="77777777" w:rsidR="00327457" w:rsidRPr="00DE55BA" w:rsidRDefault="00327457" w:rsidP="00327457">
      <w:pPr>
        <w:jc w:val="both"/>
        <w:rPr>
          <w:rFonts w:ascii="Arial" w:hAnsi="Arial" w:cs="Arial"/>
        </w:rPr>
      </w:pPr>
    </w:p>
    <w:p w14:paraId="10283916" w14:textId="77777777" w:rsidR="00327457" w:rsidRPr="00DE55BA" w:rsidRDefault="00327457" w:rsidP="00327457">
      <w:pPr>
        <w:jc w:val="both"/>
        <w:rPr>
          <w:rFonts w:ascii="Arial" w:hAnsi="Arial" w:cs="Arial"/>
        </w:rPr>
      </w:pPr>
      <w:r w:rsidRPr="00DE55BA">
        <w:rPr>
          <w:rFonts w:ascii="Arial" w:hAnsi="Arial" w:cs="Arial"/>
          <w:b/>
        </w:rPr>
        <w:t>Flag</w:t>
      </w:r>
      <w:r w:rsidRPr="00DE55BA">
        <w:rPr>
          <w:rFonts w:ascii="Arial" w:hAnsi="Arial" w:cs="Arial"/>
          <w:b/>
        </w:rPr>
        <w:tab/>
      </w:r>
      <w:r w:rsidRPr="00DE55BA">
        <w:rPr>
          <w:rFonts w:ascii="Arial" w:hAnsi="Arial" w:cs="Arial"/>
        </w:rPr>
        <w:tab/>
      </w:r>
      <w:r w:rsidRPr="00DE55BA">
        <w:rPr>
          <w:rFonts w:ascii="Arial" w:hAnsi="Arial" w:cs="Arial"/>
        </w:rPr>
        <w:tab/>
      </w:r>
      <w:r w:rsidRPr="00DE55BA">
        <w:rPr>
          <w:rFonts w:ascii="Arial" w:hAnsi="Arial" w:cs="Arial"/>
        </w:rPr>
        <w:tab/>
        <w:t>Bahamas</w:t>
      </w:r>
    </w:p>
    <w:p w14:paraId="7222A9FA" w14:textId="77777777" w:rsidR="00327457" w:rsidRPr="00DE55BA" w:rsidRDefault="00327457" w:rsidP="00327457">
      <w:pPr>
        <w:jc w:val="both"/>
        <w:rPr>
          <w:rFonts w:ascii="Arial" w:hAnsi="Arial" w:cs="Arial"/>
        </w:rPr>
      </w:pPr>
    </w:p>
    <w:p w14:paraId="36DFC35F" w14:textId="77777777" w:rsidR="00327457" w:rsidRPr="00DE55BA" w:rsidRDefault="00327457" w:rsidP="00327457">
      <w:pPr>
        <w:jc w:val="both"/>
        <w:rPr>
          <w:rFonts w:ascii="Arial" w:hAnsi="Arial" w:cs="Arial"/>
        </w:rPr>
      </w:pPr>
      <w:r w:rsidRPr="00DE55BA">
        <w:rPr>
          <w:rFonts w:ascii="Arial" w:hAnsi="Arial" w:cs="Arial"/>
          <w:b/>
        </w:rPr>
        <w:t>Principal Dimensions</w:t>
      </w:r>
      <w:r w:rsidRPr="00DE55BA">
        <w:rPr>
          <w:rFonts w:ascii="Arial" w:hAnsi="Arial" w:cs="Arial"/>
        </w:rPr>
        <w:tab/>
      </w:r>
      <w:r w:rsidRPr="00DE55BA">
        <w:rPr>
          <w:rFonts w:ascii="Arial" w:hAnsi="Arial" w:cs="Arial"/>
        </w:rPr>
        <w:tab/>
        <w:t>Tonnage:  43,188 gross tons</w:t>
      </w:r>
      <w:r w:rsidRPr="00DE55BA">
        <w:rPr>
          <w:rFonts w:ascii="Arial" w:hAnsi="Arial" w:cs="Arial"/>
        </w:rPr>
        <w:tab/>
      </w:r>
      <w:r w:rsidRPr="00DE55BA">
        <w:rPr>
          <w:rFonts w:ascii="Arial" w:hAnsi="Arial" w:cs="Arial"/>
        </w:rPr>
        <w:tab/>
        <w:t>Length: 644.2 ft. (196.35 m)</w:t>
      </w:r>
    </w:p>
    <w:p w14:paraId="4156EE8D" w14:textId="77777777" w:rsidR="00327457" w:rsidRPr="00DE55BA" w:rsidRDefault="00327457" w:rsidP="00327457">
      <w:pPr>
        <w:ind w:left="2880"/>
        <w:jc w:val="both"/>
        <w:rPr>
          <w:rFonts w:ascii="Arial" w:hAnsi="Arial" w:cs="Arial"/>
        </w:rPr>
      </w:pPr>
      <w:r w:rsidRPr="00DE55BA">
        <w:rPr>
          <w:rFonts w:ascii="Arial" w:hAnsi="Arial" w:cs="Arial"/>
        </w:rPr>
        <w:t xml:space="preserve">Beam: </w:t>
      </w:r>
      <w:r w:rsidRPr="00DE55BA">
        <w:rPr>
          <w:rFonts w:ascii="Arial" w:hAnsi="Arial" w:cs="Arial"/>
        </w:rPr>
        <w:tab/>
        <w:t>97.8 ft. (29.8 m)</w:t>
      </w:r>
      <w:r w:rsidRPr="00DE55BA">
        <w:rPr>
          <w:rFonts w:ascii="Arial" w:hAnsi="Arial" w:cs="Arial"/>
        </w:rPr>
        <w:tab/>
      </w:r>
      <w:r w:rsidRPr="00DE55BA">
        <w:rPr>
          <w:rFonts w:ascii="Arial" w:hAnsi="Arial" w:cs="Arial"/>
        </w:rPr>
        <w:tab/>
      </w:r>
      <w:r w:rsidRPr="00DE55BA">
        <w:rPr>
          <w:rFonts w:ascii="Arial" w:hAnsi="Arial" w:cs="Arial"/>
        </w:rPr>
        <w:tab/>
        <w:t xml:space="preserve">Draft: </w:t>
      </w:r>
      <w:r w:rsidRPr="00DE55BA">
        <w:rPr>
          <w:rFonts w:ascii="Arial" w:hAnsi="Arial" w:cs="Arial"/>
        </w:rPr>
        <w:tab/>
        <w:t>22 ft. (7.05 m)</w:t>
      </w:r>
    </w:p>
    <w:p w14:paraId="3F0A654C" w14:textId="77777777" w:rsidR="00327457" w:rsidRPr="00DE55BA" w:rsidRDefault="00327457" w:rsidP="00327457">
      <w:pPr>
        <w:ind w:left="2880"/>
        <w:jc w:val="both"/>
        <w:rPr>
          <w:rFonts w:ascii="Arial" w:hAnsi="Arial" w:cs="Arial"/>
        </w:rPr>
      </w:pPr>
      <w:r w:rsidRPr="00DE55BA">
        <w:rPr>
          <w:rFonts w:ascii="Arial" w:hAnsi="Arial" w:cs="Arial"/>
        </w:rPr>
        <w:t>Decks: 12</w:t>
      </w:r>
      <w:r w:rsidRPr="00DE55BA">
        <w:rPr>
          <w:rFonts w:ascii="Arial" w:hAnsi="Arial" w:cs="Arial"/>
        </w:rPr>
        <w:tab/>
      </w:r>
      <w:r w:rsidRPr="00DE55BA">
        <w:rPr>
          <w:rFonts w:ascii="Arial" w:hAnsi="Arial" w:cs="Arial"/>
        </w:rPr>
        <w:tab/>
      </w:r>
      <w:r w:rsidRPr="00DE55BA">
        <w:rPr>
          <w:rFonts w:ascii="Arial" w:hAnsi="Arial" w:cs="Arial"/>
        </w:rPr>
        <w:tab/>
      </w:r>
      <w:r w:rsidRPr="00DE55BA">
        <w:rPr>
          <w:rFonts w:ascii="Arial" w:hAnsi="Arial" w:cs="Arial"/>
        </w:rPr>
        <w:tab/>
        <w:t>Maximum speed: 18.5 knots</w:t>
      </w:r>
    </w:p>
    <w:p w14:paraId="0CDCF8CB" w14:textId="77777777" w:rsidR="00327457" w:rsidRPr="00DE55BA" w:rsidRDefault="00327457" w:rsidP="00327457">
      <w:pPr>
        <w:jc w:val="both"/>
        <w:rPr>
          <w:rFonts w:ascii="Arial" w:hAnsi="Arial" w:cs="Arial"/>
          <w:b/>
        </w:rPr>
      </w:pPr>
    </w:p>
    <w:p w14:paraId="1441319B" w14:textId="68200505" w:rsidR="00327457" w:rsidRPr="00DE55BA" w:rsidRDefault="00327457" w:rsidP="00327457">
      <w:pPr>
        <w:ind w:left="2880" w:hanging="2880"/>
        <w:rPr>
          <w:rFonts w:ascii="Arial" w:hAnsi="Arial" w:cs="Arial"/>
        </w:rPr>
      </w:pPr>
      <w:bookmarkStart w:id="0" w:name="_Hlk535856137"/>
      <w:r w:rsidRPr="00DE55BA">
        <w:rPr>
          <w:rFonts w:ascii="Arial" w:hAnsi="Arial" w:cs="Arial"/>
          <w:b/>
        </w:rPr>
        <w:t>Ownership</w:t>
      </w:r>
      <w:r w:rsidRPr="00DE55BA">
        <w:rPr>
          <w:rFonts w:ascii="Arial" w:hAnsi="Arial" w:cs="Arial"/>
          <w:b/>
        </w:rPr>
        <w:tab/>
      </w:r>
      <w:r w:rsidRPr="00DE55BA">
        <w:rPr>
          <w:rFonts w:ascii="Arial" w:hAnsi="Arial" w:cs="Arial"/>
        </w:rPr>
        <w:t xml:space="preserve">Privately owned by Residents of </w:t>
      </w:r>
      <w:r w:rsidRPr="00DE55BA">
        <w:rPr>
          <w:rFonts w:ascii="Arial" w:hAnsi="Arial" w:cs="Arial"/>
          <w:i/>
        </w:rPr>
        <w:t xml:space="preserve">The World – </w:t>
      </w:r>
      <w:r w:rsidR="00972CE1">
        <w:rPr>
          <w:rFonts w:ascii="Arial" w:hAnsi="Arial" w:cs="Arial"/>
          <w:iCs/>
        </w:rPr>
        <w:t xml:space="preserve">approximately </w:t>
      </w:r>
      <w:r w:rsidRPr="00DE55BA">
        <w:rPr>
          <w:rFonts w:ascii="Arial" w:hAnsi="Arial" w:cs="Arial"/>
        </w:rPr>
        <w:t>1</w:t>
      </w:r>
      <w:r w:rsidR="0024126F">
        <w:rPr>
          <w:rFonts w:ascii="Arial" w:hAnsi="Arial" w:cs="Arial"/>
        </w:rPr>
        <w:t>50</w:t>
      </w:r>
      <w:r w:rsidRPr="00DE55BA">
        <w:rPr>
          <w:rFonts w:ascii="Arial" w:hAnsi="Arial" w:cs="Arial"/>
        </w:rPr>
        <w:t xml:space="preserve"> families from </w:t>
      </w:r>
      <w:r w:rsidR="00972CE1">
        <w:rPr>
          <w:rFonts w:ascii="Arial" w:hAnsi="Arial" w:cs="Arial"/>
        </w:rPr>
        <w:t>20</w:t>
      </w:r>
      <w:r w:rsidRPr="00DE55BA">
        <w:rPr>
          <w:rFonts w:ascii="Arial" w:hAnsi="Arial" w:cs="Arial"/>
        </w:rPr>
        <w:t xml:space="preserve"> countries </w:t>
      </w:r>
      <w:r w:rsidR="000F3619">
        <w:rPr>
          <w:rFonts w:ascii="Arial" w:hAnsi="Arial" w:cs="Arial"/>
        </w:rPr>
        <w:t xml:space="preserve">around the world. </w:t>
      </w:r>
    </w:p>
    <w:bookmarkEnd w:id="0"/>
    <w:p w14:paraId="2418C115" w14:textId="77777777" w:rsidR="00327457" w:rsidRPr="00DE55BA" w:rsidRDefault="00327457" w:rsidP="00327457">
      <w:pPr>
        <w:jc w:val="both"/>
        <w:rPr>
          <w:rFonts w:ascii="Arial" w:hAnsi="Arial" w:cs="Arial"/>
          <w:b/>
        </w:rPr>
      </w:pPr>
    </w:p>
    <w:p w14:paraId="64B3F7D3" w14:textId="39EEA62D" w:rsidR="00327457" w:rsidRPr="00DE55BA" w:rsidRDefault="00327457" w:rsidP="00327457">
      <w:pPr>
        <w:ind w:left="2160" w:hanging="2160"/>
        <w:rPr>
          <w:rFonts w:ascii="Arial" w:hAnsi="Arial" w:cs="Arial"/>
        </w:rPr>
      </w:pPr>
      <w:r w:rsidRPr="00DE55BA">
        <w:rPr>
          <w:rFonts w:ascii="Arial" w:hAnsi="Arial" w:cs="Arial"/>
          <w:b/>
        </w:rPr>
        <w:t>Occupancy</w:t>
      </w:r>
      <w:r w:rsidRPr="00DE55BA">
        <w:rPr>
          <w:rFonts w:ascii="Arial" w:hAnsi="Arial" w:cs="Arial"/>
        </w:rPr>
        <w:t xml:space="preserve">  </w:t>
      </w:r>
      <w:r w:rsidRPr="00DE55BA">
        <w:rPr>
          <w:rFonts w:ascii="Arial" w:hAnsi="Arial" w:cs="Arial"/>
        </w:rPr>
        <w:tab/>
      </w:r>
      <w:r w:rsidRPr="00DE55BA">
        <w:rPr>
          <w:rFonts w:ascii="Arial" w:hAnsi="Arial" w:cs="Arial"/>
        </w:rPr>
        <w:tab/>
        <w:t>Average occupancy is 150</w:t>
      </w:r>
      <w:r w:rsidR="006640DD">
        <w:rPr>
          <w:rFonts w:ascii="Arial" w:hAnsi="Arial" w:cs="Arial"/>
        </w:rPr>
        <w:t xml:space="preserve"> </w:t>
      </w:r>
      <w:r w:rsidRPr="00DE55BA">
        <w:rPr>
          <w:rFonts w:ascii="Arial" w:hAnsi="Arial" w:cs="Arial"/>
        </w:rPr>
        <w:t>-</w:t>
      </w:r>
      <w:r w:rsidR="006640DD">
        <w:rPr>
          <w:rFonts w:ascii="Arial" w:hAnsi="Arial" w:cs="Arial"/>
        </w:rPr>
        <w:t xml:space="preserve"> </w:t>
      </w:r>
      <w:r w:rsidRPr="00DE55BA">
        <w:rPr>
          <w:rFonts w:ascii="Arial" w:hAnsi="Arial" w:cs="Arial"/>
        </w:rPr>
        <w:t xml:space="preserve">200 Residents &amp; Guests which provides an </w:t>
      </w:r>
      <w:r w:rsidR="00B92315">
        <w:rPr>
          <w:rFonts w:ascii="Arial" w:hAnsi="Arial" w:cs="Arial"/>
        </w:rPr>
        <w:tab/>
      </w:r>
      <w:r w:rsidRPr="00DE55BA">
        <w:rPr>
          <w:rFonts w:ascii="Arial" w:hAnsi="Arial" w:cs="Arial"/>
        </w:rPr>
        <w:t>intimate atmosphere.</w:t>
      </w:r>
    </w:p>
    <w:p w14:paraId="67375881" w14:textId="77777777" w:rsidR="00327457" w:rsidRPr="00DE55BA" w:rsidRDefault="00327457" w:rsidP="00327457">
      <w:pPr>
        <w:jc w:val="both"/>
        <w:rPr>
          <w:rFonts w:ascii="Arial" w:hAnsi="Arial" w:cs="Arial"/>
        </w:rPr>
      </w:pPr>
    </w:p>
    <w:p w14:paraId="514B3A8F" w14:textId="469FC205" w:rsidR="00327457" w:rsidRPr="00DE55BA" w:rsidRDefault="00327457" w:rsidP="00327457">
      <w:pPr>
        <w:ind w:left="2880" w:hanging="2880"/>
        <w:rPr>
          <w:rFonts w:ascii="Arial" w:hAnsi="Arial" w:cs="Arial"/>
        </w:rPr>
      </w:pPr>
      <w:bookmarkStart w:id="1" w:name="_Hlk535856191"/>
      <w:r w:rsidRPr="00DE55BA">
        <w:rPr>
          <w:rFonts w:ascii="Arial" w:hAnsi="Arial" w:cs="Arial"/>
          <w:b/>
        </w:rPr>
        <w:t>Average Stay</w:t>
      </w:r>
      <w:r w:rsidRPr="00DE55BA">
        <w:rPr>
          <w:rFonts w:ascii="Arial" w:hAnsi="Arial" w:cs="Arial"/>
        </w:rPr>
        <w:t xml:space="preserve">    </w:t>
      </w:r>
      <w:r w:rsidRPr="00DE55BA">
        <w:rPr>
          <w:rFonts w:ascii="Arial" w:hAnsi="Arial" w:cs="Arial"/>
        </w:rPr>
        <w:tab/>
        <w:t xml:space="preserve">Residents travel for as long as they desire, spending an average of three to four months </w:t>
      </w:r>
      <w:r w:rsidR="006640DD">
        <w:rPr>
          <w:rFonts w:ascii="Arial" w:hAnsi="Arial" w:cs="Arial"/>
        </w:rPr>
        <w:t xml:space="preserve">(combined) </w:t>
      </w:r>
      <w:r w:rsidRPr="00DE55BA">
        <w:rPr>
          <w:rFonts w:ascii="Arial" w:hAnsi="Arial" w:cs="Arial"/>
        </w:rPr>
        <w:t>on board every year.</w:t>
      </w:r>
    </w:p>
    <w:bookmarkEnd w:id="1"/>
    <w:p w14:paraId="4E1256CA" w14:textId="77777777" w:rsidR="00327457" w:rsidRPr="00DE55BA" w:rsidRDefault="00327457" w:rsidP="00327457">
      <w:pPr>
        <w:rPr>
          <w:rFonts w:ascii="Arial" w:hAnsi="Arial" w:cs="Arial"/>
          <w:b/>
        </w:rPr>
      </w:pPr>
    </w:p>
    <w:p w14:paraId="3098713B" w14:textId="48815A24" w:rsidR="00327457" w:rsidRPr="00DE55BA" w:rsidRDefault="00327457" w:rsidP="00327457">
      <w:pPr>
        <w:ind w:left="1710" w:hanging="1710"/>
        <w:rPr>
          <w:rFonts w:ascii="Arial" w:hAnsi="Arial" w:cs="Arial"/>
        </w:rPr>
      </w:pPr>
      <w:r w:rsidRPr="00DE55BA">
        <w:rPr>
          <w:rFonts w:ascii="Arial" w:hAnsi="Arial" w:cs="Arial"/>
          <w:b/>
        </w:rPr>
        <w:t xml:space="preserve">Crew  </w:t>
      </w:r>
      <w:r w:rsidRPr="00DE55BA">
        <w:rPr>
          <w:rFonts w:ascii="Arial" w:hAnsi="Arial" w:cs="Arial"/>
          <w:b/>
        </w:rPr>
        <w:tab/>
      </w:r>
      <w:r w:rsidRPr="00DE55BA">
        <w:rPr>
          <w:rFonts w:ascii="Arial" w:hAnsi="Arial" w:cs="Arial"/>
          <w:b/>
        </w:rPr>
        <w:tab/>
      </w:r>
      <w:r w:rsidRPr="00DE55BA">
        <w:rPr>
          <w:rFonts w:ascii="Arial" w:hAnsi="Arial" w:cs="Arial"/>
          <w:b/>
        </w:rPr>
        <w:tab/>
      </w:r>
      <w:r w:rsidRPr="00DE55BA">
        <w:rPr>
          <w:rFonts w:ascii="Arial" w:hAnsi="Arial" w:cs="Arial"/>
        </w:rPr>
        <w:t xml:space="preserve">An international complement of long-standing crew, including </w:t>
      </w:r>
      <w:r w:rsidRPr="00DE55BA">
        <w:rPr>
          <w:rFonts w:ascii="Arial" w:hAnsi="Arial" w:cs="Arial"/>
        </w:rPr>
        <w:tab/>
      </w:r>
      <w:r w:rsidRPr="00DE55BA">
        <w:rPr>
          <w:rFonts w:ascii="Arial" w:hAnsi="Arial" w:cs="Arial"/>
        </w:rPr>
        <w:tab/>
      </w:r>
      <w:r w:rsidRPr="00DE55BA">
        <w:rPr>
          <w:rFonts w:ascii="Arial" w:hAnsi="Arial" w:cs="Arial"/>
        </w:rPr>
        <w:tab/>
      </w:r>
      <w:r w:rsidRPr="00DE55BA">
        <w:rPr>
          <w:rFonts w:ascii="Arial" w:hAnsi="Arial" w:cs="Arial"/>
        </w:rPr>
        <w:tab/>
        <w:t xml:space="preserve">approximately </w:t>
      </w:r>
      <w:r w:rsidR="00233DA4">
        <w:rPr>
          <w:rFonts w:ascii="Arial" w:hAnsi="Arial" w:cs="Arial"/>
        </w:rPr>
        <w:t>300</w:t>
      </w:r>
      <w:r w:rsidRPr="00DE55BA">
        <w:rPr>
          <w:rFonts w:ascii="Arial" w:hAnsi="Arial" w:cs="Arial"/>
        </w:rPr>
        <w:t xml:space="preserve"> experienced staff from 42 countries.</w:t>
      </w:r>
    </w:p>
    <w:p w14:paraId="633CA2D9" w14:textId="77777777" w:rsidR="00327457" w:rsidRPr="00DE55BA" w:rsidRDefault="00327457" w:rsidP="00327457">
      <w:pPr>
        <w:jc w:val="both"/>
        <w:rPr>
          <w:rFonts w:ascii="Arial" w:hAnsi="Arial" w:cs="Arial"/>
          <w:b/>
        </w:rPr>
      </w:pPr>
    </w:p>
    <w:p w14:paraId="28404470" w14:textId="77777777" w:rsidR="00327457" w:rsidRPr="00DE55BA" w:rsidRDefault="00327457" w:rsidP="00327457">
      <w:pPr>
        <w:jc w:val="both"/>
        <w:rPr>
          <w:rFonts w:ascii="Arial" w:hAnsi="Arial" w:cs="Arial"/>
          <w:b/>
        </w:rPr>
      </w:pPr>
      <w:r w:rsidRPr="00DE55BA">
        <w:rPr>
          <w:rFonts w:ascii="Arial" w:hAnsi="Arial" w:cs="Arial"/>
          <w:b/>
        </w:rPr>
        <w:t>The Journey</w:t>
      </w:r>
    </w:p>
    <w:p w14:paraId="448E3BDA" w14:textId="77777777" w:rsidR="00327457" w:rsidRPr="00DE55BA" w:rsidRDefault="00327457" w:rsidP="00327457">
      <w:pPr>
        <w:jc w:val="both"/>
        <w:rPr>
          <w:rFonts w:ascii="Arial" w:hAnsi="Arial" w:cs="Arial"/>
          <w:b/>
        </w:rPr>
      </w:pPr>
    </w:p>
    <w:p w14:paraId="1F9AF8C2" w14:textId="49DF4626" w:rsidR="00327457" w:rsidRDefault="00327457" w:rsidP="00327457">
      <w:pPr>
        <w:rPr>
          <w:rFonts w:ascii="Arial" w:hAnsi="Arial" w:cs="Arial"/>
        </w:rPr>
      </w:pPr>
      <w:r w:rsidRPr="00DE55BA">
        <w:rPr>
          <w:rFonts w:ascii="Arial" w:hAnsi="Arial" w:cs="Arial"/>
          <w:i/>
        </w:rPr>
        <w:t>The World’s</w:t>
      </w:r>
      <w:r w:rsidRPr="00DE55BA">
        <w:rPr>
          <w:rFonts w:ascii="Arial" w:hAnsi="Arial" w:cs="Arial"/>
        </w:rPr>
        <w:t xml:space="preserve"> Captains and Residents collectively determine the Ship’s yearly itinerary based on the best sea routes and Residents’ personal interests. Itineraries are determined three years in advance by a community</w:t>
      </w:r>
      <w:r w:rsidR="00F46D1B">
        <w:rPr>
          <w:rFonts w:ascii="Arial" w:hAnsi="Arial" w:cs="Arial"/>
        </w:rPr>
        <w:t>-wide</w:t>
      </w:r>
      <w:r w:rsidRPr="00DE55BA">
        <w:rPr>
          <w:rFonts w:ascii="Arial" w:hAnsi="Arial" w:cs="Arial"/>
        </w:rPr>
        <w:t xml:space="preserve"> vote. Continuous worldwide journeys, with a focus on extended stays of an average three days in port, ensure that Residents have sufficient time to explore their favorite destinations. Unlike most vessels, </w:t>
      </w:r>
      <w:r w:rsidRPr="00DE55BA">
        <w:rPr>
          <w:rFonts w:ascii="Arial" w:hAnsi="Arial" w:cs="Arial"/>
          <w:i/>
        </w:rPr>
        <w:t>The World</w:t>
      </w:r>
      <w:r w:rsidRPr="00DE55BA">
        <w:rPr>
          <w:rFonts w:ascii="Arial" w:hAnsi="Arial" w:cs="Arial"/>
        </w:rPr>
        <w:t xml:space="preserve"> spends nearly twice as many days in port as at sea. Every few days Residents wake up to look outside their window at a new and exciting port of call.  </w:t>
      </w:r>
    </w:p>
    <w:p w14:paraId="0A335199" w14:textId="77777777" w:rsidR="00144E03" w:rsidRDefault="00144E03" w:rsidP="00327457">
      <w:pPr>
        <w:rPr>
          <w:rFonts w:ascii="Arial" w:hAnsi="Arial" w:cs="Arial"/>
        </w:rPr>
      </w:pPr>
    </w:p>
    <w:p w14:paraId="136039BF" w14:textId="3B40F861" w:rsidR="00144E03" w:rsidRDefault="00197DD0" w:rsidP="00144E03">
      <w:pPr>
        <w:jc w:val="center"/>
        <w:rPr>
          <w:rFonts w:ascii="Arial" w:hAnsi="Arial" w:cs="Arial"/>
        </w:rPr>
      </w:pPr>
      <w:r>
        <w:rPr>
          <w:rFonts w:ascii="Arial" w:hAnsi="Arial" w:cs="Arial"/>
          <w:noProof/>
        </w:rPr>
        <w:drawing>
          <wp:inline distT="0" distB="0" distL="0" distR="0" wp14:anchorId="46856BCB" wp14:editId="67C294ED">
            <wp:extent cx="4141470" cy="1849272"/>
            <wp:effectExtent l="0" t="0" r="0" b="0"/>
            <wp:docPr id="366297143" name="Picture 4" descr="A cruise ship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7143" name="Picture 4" descr="A cruise ship in the water&#10;&#10;Description automatically generated"/>
                    <pic:cNvPicPr/>
                  </pic:nvPicPr>
                  <pic:blipFill rotWithShape="1">
                    <a:blip r:embed="rId15" cstate="print">
                      <a:extLst>
                        <a:ext uri="{28A0092B-C50C-407E-A947-70E740481C1C}">
                          <a14:useLocalDpi xmlns:a14="http://schemas.microsoft.com/office/drawing/2010/main" val="0"/>
                        </a:ext>
                      </a:extLst>
                    </a:blip>
                    <a:srcRect t="4741" b="15877"/>
                    <a:stretch/>
                  </pic:blipFill>
                  <pic:spPr bwMode="auto">
                    <a:xfrm>
                      <a:off x="0" y="0"/>
                      <a:ext cx="4191767" cy="1871731"/>
                    </a:xfrm>
                    <a:prstGeom prst="rect">
                      <a:avLst/>
                    </a:prstGeom>
                    <a:ln>
                      <a:noFill/>
                    </a:ln>
                    <a:extLst>
                      <a:ext uri="{53640926-AAD7-44D8-BBD7-CCE9431645EC}">
                        <a14:shadowObscured xmlns:a14="http://schemas.microsoft.com/office/drawing/2010/main"/>
                      </a:ext>
                    </a:extLst>
                  </pic:spPr>
                </pic:pic>
              </a:graphicData>
            </a:graphic>
          </wp:inline>
        </w:drawing>
      </w:r>
    </w:p>
    <w:p w14:paraId="6D8ECF7B" w14:textId="77777777" w:rsidR="00144E03" w:rsidRDefault="00144E03" w:rsidP="00144E03">
      <w:pPr>
        <w:jc w:val="center"/>
        <w:rPr>
          <w:rFonts w:ascii="Arial" w:hAnsi="Arial" w:cs="Arial"/>
        </w:rPr>
      </w:pPr>
    </w:p>
    <w:p w14:paraId="22676CEE" w14:textId="77777777" w:rsidR="00327457" w:rsidRPr="00DE55BA" w:rsidRDefault="00327457" w:rsidP="00327457">
      <w:pPr>
        <w:jc w:val="both"/>
        <w:rPr>
          <w:rFonts w:ascii="Arial" w:hAnsi="Arial" w:cs="Arial"/>
        </w:rPr>
      </w:pPr>
      <w:r w:rsidRPr="00DE55BA">
        <w:rPr>
          <w:rFonts w:ascii="Arial" w:hAnsi="Arial" w:cs="Arial"/>
          <w:b/>
        </w:rPr>
        <w:t>The Beginning</w:t>
      </w:r>
    </w:p>
    <w:p w14:paraId="74CAA120" w14:textId="77777777" w:rsidR="00327457" w:rsidRPr="00DE55BA" w:rsidRDefault="00327457" w:rsidP="00327457">
      <w:pPr>
        <w:jc w:val="both"/>
        <w:rPr>
          <w:rFonts w:ascii="Arial" w:hAnsi="Arial" w:cs="Arial"/>
        </w:rPr>
      </w:pPr>
      <w:r w:rsidRPr="00DE55BA">
        <w:rPr>
          <w:rFonts w:ascii="Arial" w:hAnsi="Arial" w:cs="Arial"/>
        </w:rPr>
        <w:tab/>
      </w:r>
    </w:p>
    <w:p w14:paraId="01054FF8" w14:textId="291C7554" w:rsidR="00327457" w:rsidRPr="00DE55BA" w:rsidRDefault="00327457" w:rsidP="00E05C8D">
      <w:pPr>
        <w:rPr>
          <w:rFonts w:ascii="Arial" w:hAnsi="Arial" w:cs="Arial"/>
        </w:rPr>
      </w:pPr>
      <w:r w:rsidRPr="00DE55BA">
        <w:rPr>
          <w:rFonts w:ascii="Arial" w:hAnsi="Arial" w:cs="Arial"/>
        </w:rPr>
        <w:t xml:space="preserve">The vision behind </w:t>
      </w:r>
      <w:r w:rsidRPr="00DE55BA">
        <w:rPr>
          <w:rFonts w:ascii="Arial" w:hAnsi="Arial" w:cs="Arial"/>
          <w:i/>
        </w:rPr>
        <w:t>The World</w:t>
      </w:r>
      <w:r w:rsidRPr="00DE55BA">
        <w:rPr>
          <w:rFonts w:ascii="Arial" w:hAnsi="Arial" w:cs="Arial"/>
        </w:rPr>
        <w:t xml:space="preserve"> was to create a way in which travelers never had to disembark. They could sail for as long as they wished from the comfort of their own private </w:t>
      </w:r>
      <w:r w:rsidR="007B0F92">
        <w:rPr>
          <w:rFonts w:ascii="Arial" w:hAnsi="Arial" w:cs="Arial"/>
        </w:rPr>
        <w:t>R</w:t>
      </w:r>
      <w:r w:rsidRPr="00DE55BA">
        <w:rPr>
          <w:rFonts w:ascii="Arial" w:hAnsi="Arial" w:cs="Arial"/>
        </w:rPr>
        <w:t xml:space="preserve">esidence. As such, in 1997 a team of experienced professionals gathered and began working on the first </w:t>
      </w:r>
      <w:r w:rsidR="00AC4319">
        <w:rPr>
          <w:rFonts w:ascii="Arial" w:hAnsi="Arial" w:cs="Arial"/>
        </w:rPr>
        <w:t xml:space="preserve">ever </w:t>
      </w:r>
      <w:r w:rsidRPr="00DE55BA">
        <w:rPr>
          <w:rFonts w:ascii="Arial" w:hAnsi="Arial" w:cs="Arial"/>
        </w:rPr>
        <w:t xml:space="preserve">vessel where people could travel the globe without leaving home. Construction of the vessel began in May 2000 in Rissa, Norway and in March 2002 the vision was realized when </w:t>
      </w:r>
      <w:r w:rsidRPr="00DE55BA">
        <w:rPr>
          <w:rFonts w:ascii="Arial" w:hAnsi="Arial" w:cs="Arial"/>
          <w:i/>
        </w:rPr>
        <w:t xml:space="preserve">The World </w:t>
      </w:r>
      <w:r w:rsidRPr="00DE55BA">
        <w:rPr>
          <w:rFonts w:ascii="Arial" w:hAnsi="Arial" w:cs="Arial"/>
        </w:rPr>
        <w:t xml:space="preserve">set sail from Oslo with its inaugural Residents </w:t>
      </w:r>
      <w:r w:rsidR="00562378">
        <w:rPr>
          <w:rFonts w:ascii="Arial" w:hAnsi="Arial" w:cs="Arial"/>
        </w:rPr>
        <w:t xml:space="preserve">and Crew </w:t>
      </w:r>
      <w:r w:rsidRPr="00DE55BA">
        <w:rPr>
          <w:rFonts w:ascii="Arial" w:hAnsi="Arial" w:cs="Arial"/>
        </w:rPr>
        <w:t xml:space="preserve">on board. Her maiden voyage departed from Lisbon, Portugal on 2 May 2002 and on 17 May 2002 she was christened in Venice, Italy. On </w:t>
      </w:r>
      <w:r w:rsidR="0007032F" w:rsidRPr="00DE55BA">
        <w:rPr>
          <w:rFonts w:ascii="Arial" w:hAnsi="Arial" w:cs="Arial"/>
        </w:rPr>
        <w:t>30 September 2003,</w:t>
      </w:r>
      <w:r w:rsidRPr="00DE55BA">
        <w:rPr>
          <w:rFonts w:ascii="Arial" w:hAnsi="Arial" w:cs="Arial"/>
        </w:rPr>
        <w:t xml:space="preserve"> the Residents purchased the Ship, and in June 2006, the original inventory of Residences was sold out. </w:t>
      </w:r>
    </w:p>
    <w:p w14:paraId="57F7E270" w14:textId="77777777" w:rsidR="00496B7A" w:rsidRDefault="00496B7A" w:rsidP="00327457">
      <w:pPr>
        <w:rPr>
          <w:rFonts w:ascii="Arial" w:hAnsi="Arial" w:cs="Arial"/>
          <w:b/>
        </w:rPr>
      </w:pPr>
    </w:p>
    <w:p w14:paraId="43D9907F" w14:textId="5BB6CE48" w:rsidR="00327457" w:rsidRPr="00DE55BA" w:rsidRDefault="00327457" w:rsidP="00327457">
      <w:pPr>
        <w:rPr>
          <w:rFonts w:ascii="Arial" w:hAnsi="Arial" w:cs="Arial"/>
          <w:b/>
        </w:rPr>
      </w:pPr>
      <w:r w:rsidRPr="00DE55BA">
        <w:rPr>
          <w:rFonts w:ascii="Arial" w:hAnsi="Arial" w:cs="Arial"/>
          <w:b/>
        </w:rPr>
        <w:t>Ship Designers</w:t>
      </w:r>
    </w:p>
    <w:p w14:paraId="0C8922D8" w14:textId="77777777" w:rsidR="00327457" w:rsidRPr="00DE55BA" w:rsidRDefault="00327457" w:rsidP="00327457">
      <w:pPr>
        <w:rPr>
          <w:rFonts w:ascii="Arial" w:hAnsi="Arial" w:cs="Arial"/>
          <w:b/>
        </w:rPr>
      </w:pPr>
      <w:r w:rsidRPr="00DE55BA">
        <w:rPr>
          <w:rFonts w:ascii="Arial" w:hAnsi="Arial" w:cs="Arial"/>
          <w:b/>
        </w:rPr>
        <w:tab/>
      </w:r>
    </w:p>
    <w:p w14:paraId="040A7B16" w14:textId="77777777" w:rsidR="00327457" w:rsidRPr="00DE55BA" w:rsidRDefault="00327457" w:rsidP="00327457">
      <w:pPr>
        <w:rPr>
          <w:rFonts w:ascii="Arial" w:hAnsi="Arial" w:cs="Arial"/>
          <w:b/>
        </w:rPr>
      </w:pPr>
      <w:r w:rsidRPr="00DE55BA">
        <w:rPr>
          <w:rFonts w:ascii="Arial" w:hAnsi="Arial" w:cs="Arial"/>
        </w:rPr>
        <w:t xml:space="preserve">Petter Yran and Bjørn Storbraaten designed </w:t>
      </w:r>
      <w:r w:rsidRPr="00DE55BA">
        <w:rPr>
          <w:rFonts w:ascii="Arial" w:hAnsi="Arial" w:cs="Arial"/>
          <w:i/>
        </w:rPr>
        <w:t>The World</w:t>
      </w:r>
      <w:r w:rsidRPr="00DE55BA">
        <w:rPr>
          <w:rFonts w:ascii="Arial" w:hAnsi="Arial" w:cs="Arial"/>
        </w:rPr>
        <w:t xml:space="preserve">. This Oslo-based team successfully combined nautical elements with clean, contemporary lines, imparting the aura of a private yacht to this magnificent 12-deck Ship, while enhancing an intimacy with the sea that is not available on land. </w:t>
      </w:r>
    </w:p>
    <w:p w14:paraId="7AD285CB" w14:textId="77777777" w:rsidR="00327457" w:rsidRPr="00DE55BA" w:rsidRDefault="00327457" w:rsidP="00327457">
      <w:pPr>
        <w:jc w:val="both"/>
        <w:rPr>
          <w:rFonts w:ascii="Arial" w:hAnsi="Arial" w:cs="Arial"/>
          <w:b/>
        </w:rPr>
      </w:pPr>
      <w:r w:rsidRPr="00DE55BA">
        <w:rPr>
          <w:rFonts w:ascii="Arial" w:hAnsi="Arial" w:cs="Arial"/>
          <w:b/>
        </w:rPr>
        <w:lastRenderedPageBreak/>
        <w:t>Environmental Interests</w:t>
      </w:r>
    </w:p>
    <w:p w14:paraId="7963B048" w14:textId="77777777" w:rsidR="00327457" w:rsidRPr="00DE55BA" w:rsidRDefault="00327457" w:rsidP="00327457">
      <w:pPr>
        <w:jc w:val="both"/>
        <w:rPr>
          <w:rFonts w:ascii="Arial" w:hAnsi="Arial" w:cs="Arial"/>
          <w:b/>
        </w:rPr>
      </w:pPr>
      <w:r w:rsidRPr="00DE55BA">
        <w:rPr>
          <w:rFonts w:ascii="Arial" w:hAnsi="Arial" w:cs="Arial"/>
          <w:b/>
        </w:rPr>
        <w:tab/>
      </w:r>
    </w:p>
    <w:p w14:paraId="006EBDF6" w14:textId="623A3774" w:rsidR="00327457" w:rsidRDefault="00327457" w:rsidP="00327457">
      <w:pPr>
        <w:rPr>
          <w:rFonts w:ascii="Arial" w:hAnsi="Arial" w:cs="Arial"/>
        </w:rPr>
      </w:pPr>
      <w:r w:rsidRPr="00DE55BA">
        <w:rPr>
          <w:rFonts w:ascii="Arial" w:hAnsi="Arial" w:cs="Arial"/>
          <w:i/>
        </w:rPr>
        <w:t>The World</w:t>
      </w:r>
      <w:r w:rsidRPr="00DE55BA">
        <w:rPr>
          <w:rFonts w:ascii="Arial" w:hAnsi="Arial" w:cs="Arial"/>
        </w:rPr>
        <w:t xml:space="preserve"> is the first Ship of its size </w:t>
      </w:r>
      <w:r w:rsidR="00747517">
        <w:rPr>
          <w:rFonts w:ascii="Arial" w:hAnsi="Arial" w:cs="Arial"/>
        </w:rPr>
        <w:t xml:space="preserve">designed to burn </w:t>
      </w:r>
      <w:r w:rsidRPr="00DE55BA">
        <w:rPr>
          <w:rFonts w:ascii="Arial" w:hAnsi="Arial" w:cs="Arial"/>
        </w:rPr>
        <w:t>marine diesel oil rather than heavy bunker fuel, making for a much more environmentally friendly Ship</w:t>
      </w:r>
      <w:r w:rsidR="00747517">
        <w:rPr>
          <w:rFonts w:ascii="Arial" w:hAnsi="Arial" w:cs="Arial"/>
        </w:rPr>
        <w:t xml:space="preserve">. </w:t>
      </w:r>
      <w:r w:rsidR="00747517" w:rsidRPr="00FB4D91">
        <w:rPr>
          <w:rFonts w:ascii="Arial" w:hAnsi="Arial" w:cs="Arial"/>
          <w:i/>
          <w:iCs/>
        </w:rPr>
        <w:t xml:space="preserve">The </w:t>
      </w:r>
      <w:r w:rsidR="00FB530C" w:rsidRPr="00FB4D91">
        <w:rPr>
          <w:rFonts w:ascii="Arial" w:hAnsi="Arial" w:cs="Arial"/>
          <w:i/>
          <w:iCs/>
        </w:rPr>
        <w:t>World</w:t>
      </w:r>
      <w:r w:rsidR="00747517">
        <w:rPr>
          <w:rFonts w:ascii="Arial" w:hAnsi="Arial" w:cs="Arial"/>
        </w:rPr>
        <w:t xml:space="preserve"> now burns only low sulfur marine gas oil</w:t>
      </w:r>
      <w:r w:rsidR="00E56D39">
        <w:rPr>
          <w:rFonts w:ascii="Arial" w:hAnsi="Arial" w:cs="Arial"/>
        </w:rPr>
        <w:t xml:space="preserve"> </w:t>
      </w:r>
      <w:r w:rsidR="008F6707">
        <w:rPr>
          <w:rFonts w:ascii="Arial" w:hAnsi="Arial" w:cs="Arial"/>
        </w:rPr>
        <w:t xml:space="preserve">which meets the strictest </w:t>
      </w:r>
      <w:r w:rsidR="008B05E4">
        <w:rPr>
          <w:rFonts w:ascii="Arial" w:hAnsi="Arial" w:cs="Arial"/>
        </w:rPr>
        <w:t>international and local regulations</w:t>
      </w:r>
      <w:r w:rsidR="00DE4745">
        <w:rPr>
          <w:rFonts w:ascii="Arial" w:hAnsi="Arial" w:cs="Arial"/>
        </w:rPr>
        <w:t xml:space="preserve"> thus</w:t>
      </w:r>
      <w:r w:rsidR="00554E72">
        <w:rPr>
          <w:rFonts w:ascii="Arial" w:hAnsi="Arial" w:cs="Arial"/>
        </w:rPr>
        <w:t xml:space="preserve"> </w:t>
      </w:r>
      <w:r w:rsidRPr="00DE55BA">
        <w:rPr>
          <w:rFonts w:ascii="Arial" w:hAnsi="Arial" w:cs="Arial"/>
        </w:rPr>
        <w:t>allowing</w:t>
      </w:r>
      <w:r w:rsidR="00FB530C">
        <w:rPr>
          <w:rFonts w:ascii="Arial" w:hAnsi="Arial" w:cs="Arial"/>
        </w:rPr>
        <w:t xml:space="preserve"> the </w:t>
      </w:r>
      <w:r w:rsidR="002C2EA7">
        <w:rPr>
          <w:rFonts w:ascii="Arial" w:hAnsi="Arial" w:cs="Arial"/>
        </w:rPr>
        <w:t>vessel</w:t>
      </w:r>
      <w:r w:rsidRPr="00DE55BA">
        <w:rPr>
          <w:rFonts w:ascii="Arial" w:hAnsi="Arial" w:cs="Arial"/>
        </w:rPr>
        <w:t xml:space="preserve"> to call in areas where ships burning heavy fuel are banned. </w:t>
      </w:r>
      <w:r w:rsidRPr="00DE55BA">
        <w:rPr>
          <w:rFonts w:ascii="Arial" w:hAnsi="Arial" w:cs="Arial"/>
          <w:i/>
        </w:rPr>
        <w:t>The World</w:t>
      </w:r>
      <w:r w:rsidRPr="00DE55BA">
        <w:rPr>
          <w:rFonts w:ascii="Arial" w:hAnsi="Arial" w:cs="Arial"/>
        </w:rPr>
        <w:t xml:space="preserve"> </w:t>
      </w:r>
      <w:r w:rsidR="002C5F11">
        <w:rPr>
          <w:rFonts w:ascii="Arial" w:hAnsi="Arial" w:cs="Arial"/>
        </w:rPr>
        <w:t>was</w:t>
      </w:r>
      <w:r w:rsidRPr="00DE55BA">
        <w:rPr>
          <w:rFonts w:ascii="Arial" w:hAnsi="Arial" w:cs="Arial"/>
        </w:rPr>
        <w:t xml:space="preserve"> also the first Ship to feature the unique Scanship wastewater cleaning system in which wastes are filtered by means of a flotation system</w:t>
      </w:r>
      <w:r w:rsidR="00F70035">
        <w:rPr>
          <w:rFonts w:ascii="Arial" w:hAnsi="Arial" w:cs="Arial"/>
        </w:rPr>
        <w:t>.</w:t>
      </w:r>
      <w:r w:rsidR="00605373">
        <w:rPr>
          <w:rFonts w:ascii="Arial" w:hAnsi="Arial" w:cs="Arial"/>
        </w:rPr>
        <w:t xml:space="preserve"> It</w:t>
      </w:r>
      <w:r w:rsidR="002C5F11">
        <w:rPr>
          <w:rFonts w:ascii="Arial" w:hAnsi="Arial" w:cs="Arial"/>
        </w:rPr>
        <w:t xml:space="preserve"> was supplemented </w:t>
      </w:r>
      <w:r w:rsidR="005C5280">
        <w:rPr>
          <w:rFonts w:ascii="Arial" w:hAnsi="Arial" w:cs="Arial"/>
        </w:rPr>
        <w:t xml:space="preserve">in 2016 </w:t>
      </w:r>
      <w:r w:rsidR="002C5F11">
        <w:rPr>
          <w:rFonts w:ascii="Arial" w:hAnsi="Arial" w:cs="Arial"/>
        </w:rPr>
        <w:t xml:space="preserve">with a </w:t>
      </w:r>
      <w:r w:rsidR="005C5280">
        <w:rPr>
          <w:rFonts w:ascii="Arial" w:hAnsi="Arial" w:cs="Arial"/>
        </w:rPr>
        <w:t xml:space="preserve">Wartsila membrane </w:t>
      </w:r>
      <w:r w:rsidR="00822240">
        <w:rPr>
          <w:rFonts w:ascii="Arial" w:hAnsi="Arial" w:cs="Arial"/>
        </w:rPr>
        <w:t xml:space="preserve">bioreactor </w:t>
      </w:r>
      <w:r w:rsidR="00FE5FD1">
        <w:rPr>
          <w:rFonts w:ascii="Arial" w:hAnsi="Arial" w:cs="Arial"/>
        </w:rPr>
        <w:t xml:space="preserve">treatment </w:t>
      </w:r>
      <w:r w:rsidR="00822240">
        <w:rPr>
          <w:rFonts w:ascii="Arial" w:hAnsi="Arial" w:cs="Arial"/>
        </w:rPr>
        <w:t>syste</w:t>
      </w:r>
      <w:r w:rsidR="00FE5FD1">
        <w:rPr>
          <w:rFonts w:ascii="Arial" w:hAnsi="Arial" w:cs="Arial"/>
        </w:rPr>
        <w:t xml:space="preserve">m to meet the </w:t>
      </w:r>
      <w:r w:rsidR="00752154">
        <w:rPr>
          <w:rFonts w:ascii="Arial" w:hAnsi="Arial" w:cs="Arial"/>
        </w:rPr>
        <w:t>present wastewater</w:t>
      </w:r>
      <w:r w:rsidR="002B6374">
        <w:rPr>
          <w:rFonts w:ascii="Arial" w:hAnsi="Arial" w:cs="Arial"/>
        </w:rPr>
        <w:t xml:space="preserve"> discharge standards</w:t>
      </w:r>
      <w:r w:rsidRPr="00DE55BA">
        <w:rPr>
          <w:rFonts w:ascii="Arial" w:hAnsi="Arial" w:cs="Arial"/>
        </w:rPr>
        <w:t xml:space="preserve">. </w:t>
      </w:r>
      <w:r w:rsidR="001101F4">
        <w:rPr>
          <w:rFonts w:ascii="Arial" w:hAnsi="Arial" w:cs="Arial"/>
        </w:rPr>
        <w:t xml:space="preserve">The </w:t>
      </w:r>
      <w:r w:rsidR="003202F8">
        <w:rPr>
          <w:rFonts w:ascii="Arial" w:hAnsi="Arial" w:cs="Arial"/>
        </w:rPr>
        <w:t>team on</w:t>
      </w:r>
      <w:r w:rsidR="00554E72">
        <w:rPr>
          <w:rFonts w:ascii="Arial" w:hAnsi="Arial" w:cs="Arial"/>
        </w:rPr>
        <w:t xml:space="preserve"> </w:t>
      </w:r>
      <w:r w:rsidR="003202F8">
        <w:rPr>
          <w:rFonts w:ascii="Arial" w:hAnsi="Arial" w:cs="Arial"/>
        </w:rPr>
        <w:t xml:space="preserve">board is constantly </w:t>
      </w:r>
      <w:r w:rsidR="00147A97">
        <w:rPr>
          <w:rFonts w:ascii="Arial" w:hAnsi="Arial" w:cs="Arial"/>
        </w:rPr>
        <w:t>identifying</w:t>
      </w:r>
      <w:r w:rsidR="003202F8">
        <w:rPr>
          <w:rFonts w:ascii="Arial" w:hAnsi="Arial" w:cs="Arial"/>
        </w:rPr>
        <w:t xml:space="preserve"> </w:t>
      </w:r>
      <w:r w:rsidR="008735BA">
        <w:rPr>
          <w:rFonts w:ascii="Arial" w:hAnsi="Arial" w:cs="Arial"/>
        </w:rPr>
        <w:t xml:space="preserve">new and innovative </w:t>
      </w:r>
      <w:r w:rsidR="00147A97">
        <w:rPr>
          <w:rFonts w:ascii="Arial" w:hAnsi="Arial" w:cs="Arial"/>
        </w:rPr>
        <w:t xml:space="preserve">elements </w:t>
      </w:r>
      <w:r w:rsidR="008735BA">
        <w:rPr>
          <w:rFonts w:ascii="Arial" w:hAnsi="Arial" w:cs="Arial"/>
        </w:rPr>
        <w:t>to improve the Ship’s environmental footprint</w:t>
      </w:r>
      <w:r w:rsidR="004527E8">
        <w:rPr>
          <w:rFonts w:ascii="Arial" w:hAnsi="Arial" w:cs="Arial"/>
        </w:rPr>
        <w:t xml:space="preserve"> such as:</w:t>
      </w:r>
      <w:r w:rsidR="003202F8">
        <w:rPr>
          <w:rFonts w:ascii="Arial" w:hAnsi="Arial" w:cs="Arial"/>
        </w:rPr>
        <w:t xml:space="preserve"> </w:t>
      </w:r>
    </w:p>
    <w:p w14:paraId="3F9FCAD5" w14:textId="70352A23" w:rsidR="0072539F" w:rsidRPr="00413BE4" w:rsidRDefault="0072539F" w:rsidP="00327457">
      <w:pPr>
        <w:rPr>
          <w:rFonts w:ascii="Arial" w:hAnsi="Arial" w:cs="Arial"/>
        </w:rPr>
      </w:pPr>
    </w:p>
    <w:p w14:paraId="287846BD" w14:textId="1590893D" w:rsidR="0072539F" w:rsidRPr="00413BE4" w:rsidRDefault="007F0440" w:rsidP="00413BE4">
      <w:pPr>
        <w:pStyle w:val="ListParagraph"/>
        <w:numPr>
          <w:ilvl w:val="0"/>
          <w:numId w:val="9"/>
        </w:numPr>
        <w:spacing w:after="0" w:line="240" w:lineRule="auto"/>
        <w:rPr>
          <w:rFonts w:ascii="Arial" w:hAnsi="Arial" w:cs="Arial"/>
          <w:sz w:val="20"/>
          <w:szCs w:val="20"/>
        </w:rPr>
      </w:pPr>
      <w:r w:rsidRPr="00413BE4">
        <w:rPr>
          <w:rFonts w:ascii="Arial" w:hAnsi="Arial" w:cs="Arial"/>
          <w:sz w:val="20"/>
          <w:szCs w:val="20"/>
        </w:rPr>
        <w:t xml:space="preserve">An initiative to </w:t>
      </w:r>
      <w:r w:rsidR="0072539F" w:rsidRPr="00413BE4">
        <w:rPr>
          <w:rFonts w:ascii="Arial" w:hAnsi="Arial" w:cs="Arial"/>
          <w:sz w:val="20"/>
          <w:szCs w:val="20"/>
        </w:rPr>
        <w:t>reduce single</w:t>
      </w:r>
      <w:r w:rsidR="00215870">
        <w:rPr>
          <w:rFonts w:ascii="Arial" w:hAnsi="Arial" w:cs="Arial"/>
          <w:sz w:val="20"/>
          <w:szCs w:val="20"/>
        </w:rPr>
        <w:t>-</w:t>
      </w:r>
      <w:r w:rsidR="0072539F" w:rsidRPr="00413BE4">
        <w:rPr>
          <w:rFonts w:ascii="Arial" w:hAnsi="Arial" w:cs="Arial"/>
          <w:sz w:val="20"/>
          <w:szCs w:val="20"/>
        </w:rPr>
        <w:t>use plastics</w:t>
      </w:r>
      <w:r w:rsidR="001629A6" w:rsidRPr="00413BE4">
        <w:rPr>
          <w:rFonts w:ascii="Arial" w:hAnsi="Arial" w:cs="Arial"/>
          <w:sz w:val="20"/>
          <w:szCs w:val="20"/>
        </w:rPr>
        <w:t xml:space="preserve"> </w:t>
      </w:r>
      <w:r w:rsidRPr="00413BE4">
        <w:rPr>
          <w:rFonts w:ascii="Arial" w:hAnsi="Arial" w:cs="Arial"/>
          <w:sz w:val="20"/>
          <w:szCs w:val="20"/>
        </w:rPr>
        <w:t>includes</w:t>
      </w:r>
      <w:r w:rsidR="001629A6" w:rsidRPr="00413BE4">
        <w:rPr>
          <w:rFonts w:ascii="Arial" w:hAnsi="Arial" w:cs="Arial"/>
          <w:sz w:val="20"/>
          <w:szCs w:val="20"/>
        </w:rPr>
        <w:t xml:space="preserve"> </w:t>
      </w:r>
      <w:r w:rsidRPr="00413BE4">
        <w:rPr>
          <w:rFonts w:ascii="Arial" w:hAnsi="Arial" w:cs="Arial"/>
          <w:sz w:val="20"/>
          <w:szCs w:val="20"/>
        </w:rPr>
        <w:t xml:space="preserve">providing </w:t>
      </w:r>
      <w:r w:rsidR="0072539F" w:rsidRPr="00413BE4">
        <w:rPr>
          <w:rFonts w:ascii="Arial" w:hAnsi="Arial" w:cs="Arial"/>
          <w:sz w:val="20"/>
          <w:szCs w:val="20"/>
        </w:rPr>
        <w:t>water bottle refill stations and replacing single</w:t>
      </w:r>
      <w:r w:rsidR="00723040">
        <w:rPr>
          <w:rFonts w:ascii="Arial" w:hAnsi="Arial" w:cs="Arial"/>
          <w:sz w:val="20"/>
          <w:szCs w:val="20"/>
        </w:rPr>
        <w:t>-</w:t>
      </w:r>
      <w:r w:rsidR="0072539F" w:rsidRPr="00413BE4">
        <w:rPr>
          <w:rFonts w:ascii="Arial" w:hAnsi="Arial" w:cs="Arial"/>
          <w:sz w:val="20"/>
          <w:szCs w:val="20"/>
        </w:rPr>
        <w:t xml:space="preserve">use plastics with biodegradable products, </w:t>
      </w:r>
      <w:r w:rsidR="00DE1E55" w:rsidRPr="00413BE4">
        <w:rPr>
          <w:rFonts w:ascii="Arial" w:hAnsi="Arial" w:cs="Arial"/>
          <w:sz w:val="20"/>
          <w:szCs w:val="20"/>
        </w:rPr>
        <w:t>i.e.,</w:t>
      </w:r>
      <w:r w:rsidR="0072539F" w:rsidRPr="00413BE4">
        <w:rPr>
          <w:rFonts w:ascii="Arial" w:hAnsi="Arial" w:cs="Arial"/>
          <w:sz w:val="20"/>
          <w:szCs w:val="20"/>
        </w:rPr>
        <w:t xml:space="preserve"> food containers, cutlery, cups, etc.</w:t>
      </w:r>
    </w:p>
    <w:p w14:paraId="293E993A" w14:textId="6AA254BA" w:rsidR="0072539F" w:rsidRPr="00413BE4" w:rsidRDefault="00FB4D91" w:rsidP="00413BE4">
      <w:pPr>
        <w:pStyle w:val="ListParagraph"/>
        <w:numPr>
          <w:ilvl w:val="0"/>
          <w:numId w:val="9"/>
        </w:numPr>
        <w:spacing w:after="0" w:line="240" w:lineRule="auto"/>
        <w:rPr>
          <w:rFonts w:ascii="Arial" w:hAnsi="Arial" w:cs="Arial"/>
          <w:sz w:val="20"/>
          <w:szCs w:val="20"/>
        </w:rPr>
      </w:pPr>
      <w:r w:rsidRPr="00413BE4">
        <w:rPr>
          <w:rFonts w:ascii="Arial" w:hAnsi="Arial" w:cs="Arial"/>
          <w:sz w:val="20"/>
          <w:szCs w:val="20"/>
        </w:rPr>
        <w:t>A r</w:t>
      </w:r>
      <w:r w:rsidR="0072539F" w:rsidRPr="00413BE4">
        <w:rPr>
          <w:rFonts w:ascii="Arial" w:hAnsi="Arial" w:cs="Arial"/>
          <w:sz w:val="20"/>
          <w:szCs w:val="20"/>
        </w:rPr>
        <w:t xml:space="preserve">eduction in </w:t>
      </w:r>
      <w:r w:rsidRPr="00413BE4">
        <w:rPr>
          <w:rFonts w:ascii="Arial" w:hAnsi="Arial" w:cs="Arial"/>
          <w:sz w:val="20"/>
          <w:szCs w:val="20"/>
        </w:rPr>
        <w:t xml:space="preserve">the Ship’s </w:t>
      </w:r>
      <w:r w:rsidR="0072539F" w:rsidRPr="00413BE4">
        <w:rPr>
          <w:rFonts w:ascii="Arial" w:hAnsi="Arial" w:cs="Arial"/>
          <w:sz w:val="20"/>
          <w:szCs w:val="20"/>
        </w:rPr>
        <w:t xml:space="preserve">carbon footprint </w:t>
      </w:r>
      <w:r w:rsidRPr="00413BE4">
        <w:rPr>
          <w:rFonts w:ascii="Arial" w:hAnsi="Arial" w:cs="Arial"/>
          <w:sz w:val="20"/>
          <w:szCs w:val="20"/>
        </w:rPr>
        <w:t xml:space="preserve">is achieved </w:t>
      </w:r>
      <w:r w:rsidR="0072539F" w:rsidRPr="00413BE4">
        <w:rPr>
          <w:rFonts w:ascii="Arial" w:hAnsi="Arial" w:cs="Arial"/>
          <w:sz w:val="20"/>
          <w:szCs w:val="20"/>
        </w:rPr>
        <w:t>by purchasing locally as much as possible</w:t>
      </w:r>
      <w:r w:rsidRPr="00413BE4">
        <w:rPr>
          <w:rFonts w:ascii="Arial" w:hAnsi="Arial" w:cs="Arial"/>
          <w:sz w:val="20"/>
          <w:szCs w:val="20"/>
        </w:rPr>
        <w:t xml:space="preserve"> as well as i</w:t>
      </w:r>
      <w:r w:rsidR="0072539F" w:rsidRPr="00413BE4">
        <w:rPr>
          <w:rFonts w:ascii="Arial" w:hAnsi="Arial" w:cs="Arial"/>
          <w:sz w:val="20"/>
          <w:szCs w:val="20"/>
        </w:rPr>
        <w:t>ncreased procurement of organic products</w:t>
      </w:r>
      <w:r w:rsidRPr="00413BE4">
        <w:rPr>
          <w:rFonts w:ascii="Arial" w:hAnsi="Arial" w:cs="Arial"/>
          <w:sz w:val="20"/>
          <w:szCs w:val="20"/>
        </w:rPr>
        <w:t xml:space="preserve"> such as </w:t>
      </w:r>
      <w:r w:rsidR="0072539F" w:rsidRPr="00413BE4">
        <w:rPr>
          <w:rFonts w:ascii="Arial" w:hAnsi="Arial" w:cs="Arial"/>
          <w:sz w:val="20"/>
          <w:szCs w:val="20"/>
        </w:rPr>
        <w:t xml:space="preserve">food items </w:t>
      </w:r>
      <w:r w:rsidRPr="00413BE4">
        <w:rPr>
          <w:rFonts w:ascii="Arial" w:hAnsi="Arial" w:cs="Arial"/>
          <w:sz w:val="20"/>
          <w:szCs w:val="20"/>
        </w:rPr>
        <w:t xml:space="preserve">and </w:t>
      </w:r>
      <w:r w:rsidR="0072539F" w:rsidRPr="00413BE4">
        <w:rPr>
          <w:rFonts w:ascii="Arial" w:hAnsi="Arial" w:cs="Arial"/>
          <w:sz w:val="20"/>
          <w:szCs w:val="20"/>
        </w:rPr>
        <w:t>bath amenities.</w:t>
      </w:r>
    </w:p>
    <w:p w14:paraId="5D030A80" w14:textId="0C63F460" w:rsidR="00051021" w:rsidRPr="006B494F" w:rsidRDefault="00AA66B2" w:rsidP="006B494F">
      <w:pPr>
        <w:pStyle w:val="ListParagraph"/>
        <w:numPr>
          <w:ilvl w:val="0"/>
          <w:numId w:val="9"/>
        </w:numPr>
        <w:spacing w:after="0" w:line="240" w:lineRule="auto"/>
        <w:rPr>
          <w:rFonts w:ascii="Arial" w:hAnsi="Arial" w:cs="Arial"/>
          <w:sz w:val="20"/>
          <w:szCs w:val="20"/>
        </w:rPr>
      </w:pPr>
      <w:r>
        <w:rPr>
          <w:rFonts w:ascii="Arial" w:hAnsi="Arial" w:cs="Arial"/>
          <w:sz w:val="20"/>
          <w:szCs w:val="20"/>
        </w:rPr>
        <w:t xml:space="preserve">Implementing </w:t>
      </w:r>
      <w:r w:rsidR="0072539F" w:rsidRPr="00413BE4">
        <w:rPr>
          <w:rFonts w:ascii="Arial" w:hAnsi="Arial" w:cs="Arial"/>
          <w:sz w:val="20"/>
          <w:szCs w:val="20"/>
        </w:rPr>
        <w:t xml:space="preserve">LED </w:t>
      </w:r>
      <w:r w:rsidR="00DD1E79">
        <w:rPr>
          <w:rFonts w:ascii="Arial" w:hAnsi="Arial" w:cs="Arial"/>
          <w:sz w:val="20"/>
          <w:szCs w:val="20"/>
        </w:rPr>
        <w:t xml:space="preserve">(light-emitting diode) technology </w:t>
      </w:r>
      <w:r>
        <w:rPr>
          <w:rFonts w:ascii="Arial" w:hAnsi="Arial" w:cs="Arial"/>
          <w:sz w:val="20"/>
          <w:szCs w:val="20"/>
        </w:rPr>
        <w:t xml:space="preserve">throughout the Ship </w:t>
      </w:r>
      <w:r w:rsidR="00E06CFC">
        <w:rPr>
          <w:rFonts w:ascii="Arial" w:hAnsi="Arial" w:cs="Arial"/>
          <w:sz w:val="20"/>
          <w:szCs w:val="20"/>
        </w:rPr>
        <w:t xml:space="preserve">and </w:t>
      </w:r>
      <w:r w:rsidR="00051021" w:rsidRPr="005A2189">
        <w:rPr>
          <w:rFonts w:ascii="Arial" w:hAnsi="Arial" w:cs="Arial"/>
          <w:sz w:val="20"/>
          <w:szCs w:val="20"/>
        </w:rPr>
        <w:t>replacing existing high wattage halogen and incandescent lamps with the latest and more efficient LED lighting technology to reduce energy consumption</w:t>
      </w:r>
      <w:r w:rsidR="006B494F">
        <w:rPr>
          <w:rFonts w:ascii="Arial" w:hAnsi="Arial" w:cs="Arial"/>
          <w:sz w:val="20"/>
          <w:szCs w:val="20"/>
        </w:rPr>
        <w:t>.</w:t>
      </w:r>
    </w:p>
    <w:p w14:paraId="37EA21BF" w14:textId="4240AC14" w:rsidR="00673188" w:rsidRPr="003E2414" w:rsidRDefault="00673188" w:rsidP="00413BE4">
      <w:pPr>
        <w:pStyle w:val="ListParagraph"/>
        <w:numPr>
          <w:ilvl w:val="0"/>
          <w:numId w:val="9"/>
        </w:numPr>
        <w:spacing w:after="0" w:line="240" w:lineRule="auto"/>
        <w:rPr>
          <w:rFonts w:ascii="Arial" w:hAnsi="Arial" w:cs="Arial"/>
          <w:sz w:val="20"/>
          <w:szCs w:val="20"/>
        </w:rPr>
      </w:pPr>
      <w:r w:rsidRPr="003E2414">
        <w:rPr>
          <w:rFonts w:ascii="Arial" w:hAnsi="Arial" w:cs="Arial"/>
          <w:sz w:val="20"/>
          <w:szCs w:val="20"/>
        </w:rPr>
        <w:t xml:space="preserve">A dedicated Environmental Engineer is responsible for the prevention of environmental </w:t>
      </w:r>
      <w:r w:rsidR="00966B73" w:rsidRPr="003E2414">
        <w:rPr>
          <w:rFonts w:ascii="Arial" w:hAnsi="Arial" w:cs="Arial"/>
          <w:sz w:val="20"/>
          <w:szCs w:val="20"/>
        </w:rPr>
        <w:t xml:space="preserve">incidents and overall adherence </w:t>
      </w:r>
      <w:r w:rsidR="0097787C" w:rsidRPr="003E2414">
        <w:rPr>
          <w:rFonts w:ascii="Arial" w:hAnsi="Arial" w:cs="Arial"/>
          <w:sz w:val="20"/>
          <w:szCs w:val="20"/>
        </w:rPr>
        <w:t xml:space="preserve">to the </w:t>
      </w:r>
      <w:r w:rsidR="00C638F2" w:rsidRPr="003E2414">
        <w:rPr>
          <w:rFonts w:ascii="Arial" w:hAnsi="Arial" w:cs="Arial"/>
          <w:sz w:val="20"/>
          <w:szCs w:val="20"/>
        </w:rPr>
        <w:t>S</w:t>
      </w:r>
      <w:r w:rsidR="0097787C" w:rsidRPr="003E2414">
        <w:rPr>
          <w:rFonts w:ascii="Arial" w:hAnsi="Arial" w:cs="Arial"/>
          <w:sz w:val="20"/>
          <w:szCs w:val="20"/>
        </w:rPr>
        <w:t xml:space="preserve">hip’s Environmental Management System </w:t>
      </w:r>
      <w:r w:rsidR="00107BE5" w:rsidRPr="003E2414">
        <w:rPr>
          <w:rFonts w:ascii="Arial" w:hAnsi="Arial" w:cs="Arial"/>
          <w:sz w:val="20"/>
          <w:szCs w:val="20"/>
        </w:rPr>
        <w:t xml:space="preserve">including training of all crew members. </w:t>
      </w:r>
      <w:r w:rsidR="00D40A4C" w:rsidRPr="003E2414">
        <w:rPr>
          <w:rFonts w:ascii="Arial" w:hAnsi="Arial" w:cs="Arial"/>
          <w:sz w:val="20"/>
          <w:szCs w:val="20"/>
        </w:rPr>
        <w:t>A</w:t>
      </w:r>
      <w:r w:rsidR="00107BE5" w:rsidRPr="003E2414">
        <w:rPr>
          <w:rFonts w:ascii="Arial" w:hAnsi="Arial" w:cs="Arial"/>
          <w:sz w:val="20"/>
          <w:szCs w:val="20"/>
        </w:rPr>
        <w:t xml:space="preserve"> Health, Safety, and Environmental Officer focus</w:t>
      </w:r>
      <w:r w:rsidR="00AD578D" w:rsidRPr="003E2414">
        <w:rPr>
          <w:rFonts w:ascii="Arial" w:hAnsi="Arial" w:cs="Arial"/>
          <w:sz w:val="20"/>
          <w:szCs w:val="20"/>
        </w:rPr>
        <w:t>es</w:t>
      </w:r>
      <w:r w:rsidR="00107BE5" w:rsidRPr="003E2414">
        <w:rPr>
          <w:rFonts w:ascii="Arial" w:hAnsi="Arial" w:cs="Arial"/>
          <w:sz w:val="20"/>
          <w:szCs w:val="20"/>
        </w:rPr>
        <w:t xml:space="preserve"> </w:t>
      </w:r>
      <w:r w:rsidR="00B41AB8" w:rsidRPr="003E2414">
        <w:rPr>
          <w:rFonts w:ascii="Arial" w:hAnsi="Arial" w:cs="Arial"/>
          <w:sz w:val="20"/>
          <w:szCs w:val="20"/>
        </w:rPr>
        <w:t xml:space="preserve">on working standards as well as the growing environmental regulations. </w:t>
      </w:r>
    </w:p>
    <w:p w14:paraId="337A26F6" w14:textId="77777777" w:rsidR="00327457" w:rsidRPr="00413BE4" w:rsidRDefault="00327457" w:rsidP="00327457">
      <w:pPr>
        <w:rPr>
          <w:rFonts w:ascii="Arial" w:hAnsi="Arial" w:cs="Arial"/>
        </w:rPr>
      </w:pPr>
    </w:p>
    <w:p w14:paraId="703585BB" w14:textId="77777777" w:rsidR="00327457" w:rsidRPr="00DE55BA" w:rsidRDefault="00327457" w:rsidP="00327457">
      <w:pPr>
        <w:rPr>
          <w:rFonts w:ascii="Arial" w:hAnsi="Arial" w:cs="Arial"/>
          <w:b/>
        </w:rPr>
      </w:pPr>
      <w:r w:rsidRPr="00DE55BA">
        <w:rPr>
          <w:rFonts w:ascii="Arial" w:hAnsi="Arial" w:cs="Arial"/>
          <w:b/>
        </w:rPr>
        <w:t>Private Residence Details</w:t>
      </w:r>
    </w:p>
    <w:p w14:paraId="50583E85" w14:textId="77777777" w:rsidR="00327457" w:rsidRPr="00DE55BA" w:rsidRDefault="00327457" w:rsidP="00327457">
      <w:pPr>
        <w:rPr>
          <w:rFonts w:ascii="Arial" w:hAnsi="Arial" w:cs="Arial"/>
          <w:b/>
        </w:rPr>
      </w:pPr>
      <w:r w:rsidRPr="00DE55BA">
        <w:rPr>
          <w:rFonts w:ascii="Arial" w:hAnsi="Arial" w:cs="Arial"/>
          <w:b/>
        </w:rPr>
        <w:tab/>
      </w:r>
    </w:p>
    <w:p w14:paraId="646365FB" w14:textId="7623B42A" w:rsidR="00327457" w:rsidRDefault="00013A08" w:rsidP="00013A08">
      <w:pPr>
        <w:pStyle w:val="xmsonormal"/>
        <w:shd w:val="clear" w:color="auto" w:fill="FFFFFF"/>
        <w:spacing w:before="0" w:beforeAutospacing="0" w:after="0" w:afterAutospacing="0"/>
        <w:rPr>
          <w:rFonts w:ascii="Arial" w:hAnsi="Arial" w:cs="Arial"/>
          <w:sz w:val="20"/>
          <w:szCs w:val="20"/>
        </w:rPr>
      </w:pPr>
      <w:r w:rsidRPr="00013A08">
        <w:rPr>
          <w:rFonts w:ascii="Arial" w:hAnsi="Arial" w:cs="Arial"/>
          <w:sz w:val="20"/>
          <w:szCs w:val="20"/>
        </w:rPr>
        <w:t>There</w:t>
      </w:r>
      <w:r w:rsidR="00327457" w:rsidRPr="00013A08">
        <w:rPr>
          <w:rFonts w:ascii="Arial" w:hAnsi="Arial" w:cs="Arial"/>
          <w:sz w:val="20"/>
          <w:szCs w:val="20"/>
        </w:rPr>
        <w:t xml:space="preserve"> are 165 Residences aboard </w:t>
      </w:r>
      <w:r w:rsidR="00327457" w:rsidRPr="00013A08">
        <w:rPr>
          <w:rFonts w:ascii="Arial" w:hAnsi="Arial" w:cs="Arial"/>
          <w:i/>
          <w:sz w:val="20"/>
          <w:szCs w:val="20"/>
        </w:rPr>
        <w:t>The World</w:t>
      </w:r>
      <w:r w:rsidR="00327457" w:rsidRPr="00013A08">
        <w:rPr>
          <w:rFonts w:ascii="Arial" w:hAnsi="Arial" w:cs="Arial"/>
          <w:sz w:val="20"/>
          <w:szCs w:val="20"/>
        </w:rPr>
        <w:t xml:space="preserve"> ranging from studios to expansive three-bedroom apartments. All homes have been sold although there are a select number of Residences available for resale. Annual ownership costs are additional and are based on square footage of the apartments. The spacious Residences include 106 two- and three-bedroom apartments, 19 one- and two-bedroom studio apartments, and 40 studios. Interiors are customized based on Residents’ individual tastes and feature everything from contemporary to transitional to traditional decor.  </w:t>
      </w:r>
    </w:p>
    <w:p w14:paraId="211FFD76" w14:textId="634B6DE2" w:rsidR="0061518A" w:rsidRDefault="0061518A" w:rsidP="00013A08">
      <w:pPr>
        <w:pStyle w:val="xmsonormal"/>
        <w:shd w:val="clear" w:color="auto" w:fill="FFFFFF"/>
        <w:spacing w:before="0" w:beforeAutospacing="0" w:after="0" w:afterAutospacing="0"/>
        <w:rPr>
          <w:rFonts w:ascii="Arial" w:hAnsi="Arial" w:cs="Arial"/>
          <w:sz w:val="20"/>
          <w:szCs w:val="20"/>
        </w:rPr>
      </w:pPr>
    </w:p>
    <w:p w14:paraId="747AEB0B" w14:textId="77777777" w:rsidR="0061518A" w:rsidRPr="003E2414" w:rsidRDefault="0061518A" w:rsidP="0061518A">
      <w:pPr>
        <w:pStyle w:val="xmsonormal"/>
        <w:shd w:val="clear" w:color="auto" w:fill="FFFFFF"/>
        <w:spacing w:before="0" w:beforeAutospacing="0" w:after="0" w:afterAutospacing="0"/>
        <w:rPr>
          <w:rFonts w:ascii="Arial" w:hAnsi="Arial" w:cs="Arial"/>
          <w:color w:val="201F1E"/>
          <w:sz w:val="20"/>
          <w:szCs w:val="20"/>
        </w:rPr>
      </w:pPr>
      <w:r w:rsidRPr="003E2414">
        <w:rPr>
          <w:rFonts w:ascii="Arial" w:hAnsi="Arial" w:cs="Arial"/>
          <w:color w:val="000000"/>
          <w:sz w:val="20"/>
          <w:szCs w:val="20"/>
          <w:bdr w:val="none" w:sz="0" w:space="0" w:color="auto" w:frame="1"/>
          <w:lang w:val="en-US"/>
        </w:rPr>
        <w:t>Prices range from $2 to $15 million plus annual ownership costs for studios to three-bedroom homes.</w:t>
      </w:r>
    </w:p>
    <w:p w14:paraId="37EF37D4" w14:textId="55581193" w:rsidR="00496B7A" w:rsidRDefault="0061518A" w:rsidP="0061518A">
      <w:pPr>
        <w:pStyle w:val="xmsonormal"/>
        <w:shd w:val="clear" w:color="auto" w:fill="FFFFFF"/>
        <w:spacing w:before="0" w:beforeAutospacing="0" w:after="0" w:afterAutospacing="0"/>
        <w:rPr>
          <w:rFonts w:ascii="Arial" w:hAnsi="Arial" w:cs="Arial"/>
          <w:color w:val="000000"/>
          <w:sz w:val="20"/>
          <w:szCs w:val="20"/>
          <w:bdr w:val="none" w:sz="0" w:space="0" w:color="auto" w:frame="1"/>
        </w:rPr>
      </w:pPr>
      <w:r w:rsidRPr="003E2414">
        <w:rPr>
          <w:rStyle w:val="xapple-converted-space"/>
          <w:rFonts w:ascii="Arial" w:hAnsi="Arial" w:cs="Arial"/>
          <w:color w:val="000000"/>
          <w:sz w:val="20"/>
          <w:szCs w:val="20"/>
          <w:bdr w:val="none" w:sz="0" w:space="0" w:color="auto" w:frame="1"/>
        </w:rPr>
        <w:t>Residences range in size from </w:t>
      </w:r>
      <w:r w:rsidRPr="003E2414">
        <w:rPr>
          <w:rFonts w:ascii="Arial" w:hAnsi="Arial" w:cs="Arial"/>
          <w:color w:val="000000"/>
          <w:sz w:val="20"/>
          <w:szCs w:val="20"/>
          <w:bdr w:val="none" w:sz="0" w:space="0" w:color="auto" w:frame="1"/>
        </w:rPr>
        <w:t>330</w:t>
      </w:r>
      <w:r w:rsidR="006C6EB8" w:rsidRPr="003E2414">
        <w:rPr>
          <w:rFonts w:ascii="Arial" w:hAnsi="Arial" w:cs="Arial"/>
          <w:color w:val="000000"/>
          <w:sz w:val="20"/>
          <w:szCs w:val="20"/>
          <w:bdr w:val="none" w:sz="0" w:space="0" w:color="auto" w:frame="1"/>
        </w:rPr>
        <w:t xml:space="preserve"> </w:t>
      </w:r>
      <w:proofErr w:type="spellStart"/>
      <w:r w:rsidRPr="003E2414">
        <w:rPr>
          <w:rFonts w:ascii="Arial" w:hAnsi="Arial" w:cs="Arial"/>
          <w:color w:val="000000"/>
          <w:sz w:val="20"/>
          <w:szCs w:val="20"/>
          <w:bdr w:val="none" w:sz="0" w:space="0" w:color="auto" w:frame="1"/>
        </w:rPr>
        <w:t>sq</w:t>
      </w:r>
      <w:proofErr w:type="spellEnd"/>
      <w:r w:rsidRPr="003E2414">
        <w:rPr>
          <w:rFonts w:ascii="Arial" w:hAnsi="Arial" w:cs="Arial"/>
          <w:color w:val="000000"/>
          <w:sz w:val="20"/>
          <w:szCs w:val="20"/>
          <w:bdr w:val="none" w:sz="0" w:space="0" w:color="auto" w:frame="1"/>
        </w:rPr>
        <w:t xml:space="preserve"> ft </w:t>
      </w:r>
      <w:r w:rsidR="00EA28A6" w:rsidRPr="003E2414">
        <w:rPr>
          <w:rFonts w:ascii="Arial" w:hAnsi="Arial" w:cs="Arial"/>
          <w:color w:val="000000"/>
          <w:sz w:val="20"/>
          <w:szCs w:val="20"/>
          <w:bdr w:val="none" w:sz="0" w:space="0" w:color="auto" w:frame="1"/>
        </w:rPr>
        <w:t>(approx. 30</w:t>
      </w:r>
      <w:r w:rsidR="001E4B9C" w:rsidRPr="003E2414">
        <w:rPr>
          <w:rFonts w:ascii="Arial" w:hAnsi="Arial" w:cs="Arial"/>
          <w:color w:val="000000"/>
          <w:sz w:val="20"/>
          <w:szCs w:val="20"/>
          <w:bdr w:val="none" w:sz="0" w:space="0" w:color="auto" w:frame="1"/>
        </w:rPr>
        <w:t xml:space="preserve"> </w:t>
      </w:r>
      <w:proofErr w:type="spellStart"/>
      <w:r w:rsidR="00EA28A6" w:rsidRPr="003E2414">
        <w:rPr>
          <w:rFonts w:ascii="Arial" w:hAnsi="Arial" w:cs="Arial"/>
          <w:color w:val="000000"/>
          <w:sz w:val="20"/>
          <w:szCs w:val="20"/>
          <w:bdr w:val="none" w:sz="0" w:space="0" w:color="auto" w:frame="1"/>
        </w:rPr>
        <w:t>sq</w:t>
      </w:r>
      <w:proofErr w:type="spellEnd"/>
      <w:r w:rsidR="00EA28A6" w:rsidRPr="003E2414">
        <w:rPr>
          <w:rFonts w:ascii="Arial" w:hAnsi="Arial" w:cs="Arial"/>
          <w:color w:val="000000"/>
          <w:sz w:val="20"/>
          <w:szCs w:val="20"/>
          <w:bdr w:val="none" w:sz="0" w:space="0" w:color="auto" w:frame="1"/>
        </w:rPr>
        <w:t xml:space="preserve"> m) </w:t>
      </w:r>
      <w:r w:rsidRPr="003E2414">
        <w:rPr>
          <w:rFonts w:ascii="Arial" w:hAnsi="Arial" w:cs="Arial"/>
          <w:color w:val="000000"/>
          <w:sz w:val="20"/>
          <w:szCs w:val="20"/>
          <w:bdr w:val="none" w:sz="0" w:space="0" w:color="auto" w:frame="1"/>
        </w:rPr>
        <w:t xml:space="preserve">to largest </w:t>
      </w:r>
      <w:proofErr w:type="gramStart"/>
      <w:r w:rsidRPr="003E2414">
        <w:rPr>
          <w:rFonts w:ascii="Arial" w:hAnsi="Arial" w:cs="Arial"/>
          <w:color w:val="000000"/>
          <w:sz w:val="20"/>
          <w:szCs w:val="20"/>
          <w:bdr w:val="none" w:sz="0" w:space="0" w:color="auto" w:frame="1"/>
        </w:rPr>
        <w:t>three bedroom</w:t>
      </w:r>
      <w:proofErr w:type="gramEnd"/>
      <w:r w:rsidRPr="003E2414">
        <w:rPr>
          <w:rFonts w:ascii="Arial" w:hAnsi="Arial" w:cs="Arial"/>
          <w:color w:val="000000"/>
          <w:sz w:val="20"/>
          <w:szCs w:val="20"/>
          <w:bdr w:val="none" w:sz="0" w:space="0" w:color="auto" w:frame="1"/>
        </w:rPr>
        <w:t xml:space="preserve"> home 3</w:t>
      </w:r>
      <w:r w:rsidR="00F33645">
        <w:rPr>
          <w:rFonts w:ascii="Arial" w:hAnsi="Arial" w:cs="Arial"/>
          <w:color w:val="000000"/>
          <w:sz w:val="20"/>
          <w:szCs w:val="20"/>
          <w:bdr w:val="none" w:sz="0" w:space="0" w:color="auto" w:frame="1"/>
        </w:rPr>
        <w:t>,</w:t>
      </w:r>
      <w:r w:rsidRPr="003E2414">
        <w:rPr>
          <w:rFonts w:ascii="Arial" w:hAnsi="Arial" w:cs="Arial"/>
          <w:color w:val="000000"/>
          <w:sz w:val="20"/>
          <w:szCs w:val="20"/>
          <w:bdr w:val="none" w:sz="0" w:space="0" w:color="auto" w:frame="1"/>
        </w:rPr>
        <w:t xml:space="preserve">242 </w:t>
      </w:r>
      <w:proofErr w:type="spellStart"/>
      <w:r w:rsidRPr="003E2414">
        <w:rPr>
          <w:rFonts w:ascii="Arial" w:hAnsi="Arial" w:cs="Arial"/>
          <w:color w:val="000000"/>
          <w:sz w:val="20"/>
          <w:szCs w:val="20"/>
          <w:bdr w:val="none" w:sz="0" w:space="0" w:color="auto" w:frame="1"/>
        </w:rPr>
        <w:t>sq</w:t>
      </w:r>
      <w:proofErr w:type="spellEnd"/>
      <w:r w:rsidRPr="003E2414">
        <w:rPr>
          <w:rFonts w:ascii="Arial" w:hAnsi="Arial" w:cs="Arial"/>
          <w:color w:val="000000"/>
          <w:sz w:val="20"/>
          <w:szCs w:val="20"/>
          <w:bdr w:val="none" w:sz="0" w:space="0" w:color="auto" w:frame="1"/>
        </w:rPr>
        <w:t xml:space="preserve"> ft (30</w:t>
      </w:r>
      <w:r w:rsidR="00166CE6" w:rsidRPr="003E2414">
        <w:rPr>
          <w:rFonts w:ascii="Arial" w:hAnsi="Arial" w:cs="Arial"/>
          <w:color w:val="000000"/>
          <w:sz w:val="20"/>
          <w:szCs w:val="20"/>
          <w:bdr w:val="none" w:sz="0" w:space="0" w:color="auto" w:frame="1"/>
        </w:rPr>
        <w:t>1</w:t>
      </w:r>
      <w:r w:rsidR="001E4B9C" w:rsidRPr="003E2414">
        <w:rPr>
          <w:rFonts w:ascii="Arial" w:hAnsi="Arial" w:cs="Arial"/>
          <w:color w:val="000000"/>
          <w:sz w:val="20"/>
          <w:szCs w:val="20"/>
          <w:bdr w:val="none" w:sz="0" w:space="0" w:color="auto" w:frame="1"/>
        </w:rPr>
        <w:t xml:space="preserve"> </w:t>
      </w:r>
      <w:proofErr w:type="spellStart"/>
      <w:r w:rsidRPr="003E2414">
        <w:rPr>
          <w:rFonts w:ascii="Arial" w:hAnsi="Arial" w:cs="Arial"/>
          <w:color w:val="000000"/>
          <w:sz w:val="20"/>
          <w:szCs w:val="20"/>
          <w:bdr w:val="none" w:sz="0" w:space="0" w:color="auto" w:frame="1"/>
        </w:rPr>
        <w:t>sq</w:t>
      </w:r>
      <w:proofErr w:type="spellEnd"/>
      <w:r w:rsidRPr="003E2414">
        <w:rPr>
          <w:rFonts w:ascii="Arial" w:hAnsi="Arial" w:cs="Arial"/>
          <w:color w:val="000000"/>
          <w:sz w:val="20"/>
          <w:szCs w:val="20"/>
          <w:bdr w:val="none" w:sz="0" w:space="0" w:color="auto" w:frame="1"/>
        </w:rPr>
        <w:t xml:space="preserve"> m).</w:t>
      </w:r>
    </w:p>
    <w:p w14:paraId="1A3D1407" w14:textId="77777777" w:rsidR="00CE67D8" w:rsidRDefault="00CE67D8" w:rsidP="0061518A">
      <w:pPr>
        <w:pStyle w:val="xmsonormal"/>
        <w:shd w:val="clear" w:color="auto" w:fill="FFFFFF"/>
        <w:spacing w:before="0" w:beforeAutospacing="0" w:after="0" w:afterAutospacing="0"/>
        <w:rPr>
          <w:rFonts w:ascii="Arial" w:hAnsi="Arial" w:cs="Arial"/>
          <w:color w:val="000000"/>
          <w:sz w:val="20"/>
          <w:szCs w:val="20"/>
          <w:bdr w:val="none" w:sz="0" w:space="0" w:color="auto" w:frame="1"/>
        </w:rPr>
      </w:pPr>
    </w:p>
    <w:p w14:paraId="1042D5C4" w14:textId="4081F89D" w:rsidR="00CE67D8" w:rsidRDefault="00CE67D8" w:rsidP="00CE67D8">
      <w:pPr>
        <w:pStyle w:val="xmsonormal"/>
        <w:shd w:val="clear" w:color="auto" w:fill="FFFFFF"/>
        <w:spacing w:before="0" w:beforeAutospacing="0" w:after="0" w:afterAutospacing="0"/>
        <w:jc w:val="center"/>
        <w:rPr>
          <w:rFonts w:ascii="Arial" w:hAnsi="Arial" w:cs="Arial"/>
          <w:sz w:val="20"/>
          <w:szCs w:val="20"/>
        </w:rPr>
      </w:pPr>
      <w:r>
        <w:rPr>
          <w:rFonts w:ascii="Arial" w:hAnsi="Arial" w:cs="Arial"/>
          <w:noProof/>
          <w:sz w:val="20"/>
          <w:szCs w:val="20"/>
        </w:rPr>
        <w:drawing>
          <wp:inline distT="0" distB="0" distL="0" distR="0" wp14:anchorId="552B7846" wp14:editId="02468E02">
            <wp:extent cx="4121150" cy="2476171"/>
            <wp:effectExtent l="0" t="0" r="0" b="635"/>
            <wp:docPr id="1693092787" name="Picture 5" descr="A living room with a glass coffe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92787" name="Picture 5" descr="A living room with a glass coffee table&#10;&#10;Description automatically generated"/>
                    <pic:cNvPicPr/>
                  </pic:nvPicPr>
                  <pic:blipFill rotWithShape="1">
                    <a:blip r:embed="rId16" cstate="print">
                      <a:extLst>
                        <a:ext uri="{28A0092B-C50C-407E-A947-70E740481C1C}">
                          <a14:useLocalDpi xmlns:a14="http://schemas.microsoft.com/office/drawing/2010/main" val="0"/>
                        </a:ext>
                      </a:extLst>
                    </a:blip>
                    <a:srcRect t="21"/>
                    <a:stretch/>
                  </pic:blipFill>
                  <pic:spPr bwMode="auto">
                    <a:xfrm>
                      <a:off x="0" y="0"/>
                      <a:ext cx="4153062" cy="2495345"/>
                    </a:xfrm>
                    <a:prstGeom prst="rect">
                      <a:avLst/>
                    </a:prstGeom>
                    <a:ln>
                      <a:noFill/>
                    </a:ln>
                    <a:extLst>
                      <a:ext uri="{53640926-AAD7-44D8-BBD7-CCE9431645EC}">
                        <a14:shadowObscured xmlns:a14="http://schemas.microsoft.com/office/drawing/2010/main"/>
                      </a:ext>
                    </a:extLst>
                  </pic:spPr>
                </pic:pic>
              </a:graphicData>
            </a:graphic>
          </wp:inline>
        </w:drawing>
      </w:r>
    </w:p>
    <w:p w14:paraId="544C3D14" w14:textId="77777777" w:rsidR="00327457" w:rsidRPr="00DE55BA" w:rsidRDefault="00327457" w:rsidP="00327457">
      <w:pPr>
        <w:rPr>
          <w:rFonts w:ascii="Arial" w:hAnsi="Arial" w:cs="Arial"/>
        </w:rPr>
      </w:pPr>
    </w:p>
    <w:p w14:paraId="21137312" w14:textId="77777777" w:rsidR="00B72953" w:rsidRDefault="00B72953" w:rsidP="00327457">
      <w:pPr>
        <w:rPr>
          <w:rFonts w:ascii="Arial" w:hAnsi="Arial" w:cs="Arial"/>
          <w:b/>
        </w:rPr>
      </w:pPr>
    </w:p>
    <w:p w14:paraId="59A547BF" w14:textId="77777777" w:rsidR="00B72953" w:rsidRDefault="00B72953" w:rsidP="00327457">
      <w:pPr>
        <w:rPr>
          <w:rFonts w:ascii="Arial" w:hAnsi="Arial" w:cs="Arial"/>
          <w:b/>
        </w:rPr>
      </w:pPr>
    </w:p>
    <w:p w14:paraId="0BCFFB84" w14:textId="02322AEC" w:rsidR="00327457" w:rsidRPr="00DE55BA" w:rsidRDefault="00327457" w:rsidP="00327457">
      <w:pPr>
        <w:rPr>
          <w:rFonts w:ascii="Arial" w:hAnsi="Arial" w:cs="Arial"/>
        </w:rPr>
      </w:pPr>
      <w:r w:rsidRPr="00DE55BA">
        <w:rPr>
          <w:rFonts w:ascii="Arial" w:hAnsi="Arial" w:cs="Arial"/>
          <w:b/>
        </w:rPr>
        <w:lastRenderedPageBreak/>
        <w:t>The World Spa &amp; Wellness Center</w:t>
      </w:r>
    </w:p>
    <w:p w14:paraId="44F0A2DC" w14:textId="77777777" w:rsidR="00327457" w:rsidRPr="00DE55BA" w:rsidRDefault="00327457" w:rsidP="00327457">
      <w:pPr>
        <w:rPr>
          <w:rFonts w:ascii="Arial" w:hAnsi="Arial" w:cs="Arial"/>
        </w:rPr>
      </w:pPr>
    </w:p>
    <w:p w14:paraId="73B43279" w14:textId="7D7EDBA6" w:rsidR="006033AA" w:rsidRDefault="00327457" w:rsidP="002F5993">
      <w:pPr>
        <w:rPr>
          <w:rFonts w:ascii="Arial" w:hAnsi="Arial" w:cs="Arial"/>
        </w:rPr>
      </w:pPr>
      <w:r w:rsidRPr="00DE55BA">
        <w:rPr>
          <w:rFonts w:ascii="Arial" w:hAnsi="Arial" w:cs="Arial"/>
        </w:rPr>
        <w:t xml:space="preserve">The World Spa &amp; Wellness Center is a </w:t>
      </w:r>
      <w:r w:rsidR="00A849D8">
        <w:rPr>
          <w:rFonts w:ascii="Arial" w:hAnsi="Arial" w:cs="Arial"/>
        </w:rPr>
        <w:t>complete</w:t>
      </w:r>
      <w:r w:rsidRPr="00DE55BA">
        <w:rPr>
          <w:rFonts w:ascii="Arial" w:hAnsi="Arial" w:cs="Arial"/>
        </w:rPr>
        <w:t xml:space="preserve"> retreat for the mind, body and soul</w:t>
      </w:r>
      <w:r w:rsidR="00A34CFD">
        <w:rPr>
          <w:rFonts w:ascii="Arial" w:hAnsi="Arial" w:cs="Arial"/>
        </w:rPr>
        <w:t xml:space="preserve"> offering one of the most comprehensive spa and wellness programs at sea</w:t>
      </w:r>
      <w:r w:rsidR="002B6C3E">
        <w:rPr>
          <w:rFonts w:ascii="Arial" w:hAnsi="Arial" w:cs="Arial"/>
        </w:rPr>
        <w:t xml:space="preserve"> and </w:t>
      </w:r>
      <w:r w:rsidR="00501F10">
        <w:rPr>
          <w:rFonts w:ascii="Arial" w:hAnsi="Arial" w:cs="Arial"/>
        </w:rPr>
        <w:t xml:space="preserve">designed </w:t>
      </w:r>
      <w:r w:rsidR="000355F5">
        <w:rPr>
          <w:rFonts w:ascii="Arial" w:hAnsi="Arial" w:cs="Arial"/>
        </w:rPr>
        <w:t xml:space="preserve">to support Residents’ commitment to healthy living and </w:t>
      </w:r>
      <w:r w:rsidR="002F5993">
        <w:rPr>
          <w:rFonts w:ascii="Arial" w:hAnsi="Arial" w:cs="Arial"/>
        </w:rPr>
        <w:t>an</w:t>
      </w:r>
      <w:r w:rsidR="00C41478">
        <w:rPr>
          <w:rFonts w:ascii="Arial" w:hAnsi="Arial" w:cs="Arial"/>
        </w:rPr>
        <w:t xml:space="preserve"> </w:t>
      </w:r>
      <w:r w:rsidR="000355F5">
        <w:rPr>
          <w:rFonts w:ascii="Arial" w:hAnsi="Arial" w:cs="Arial"/>
        </w:rPr>
        <w:t>active lifestyle</w:t>
      </w:r>
      <w:r w:rsidR="00EF536E">
        <w:rPr>
          <w:rFonts w:ascii="Arial" w:hAnsi="Arial" w:cs="Arial"/>
        </w:rPr>
        <w:t xml:space="preserve">. A </w:t>
      </w:r>
      <w:r w:rsidRPr="00DE55BA">
        <w:rPr>
          <w:rFonts w:ascii="Arial" w:hAnsi="Arial" w:cs="Arial"/>
        </w:rPr>
        <w:t xml:space="preserve">team of </w:t>
      </w:r>
      <w:r w:rsidR="00E45AC8">
        <w:rPr>
          <w:rFonts w:ascii="Arial" w:hAnsi="Arial" w:cs="Arial"/>
        </w:rPr>
        <w:t>skilled therapists</w:t>
      </w:r>
      <w:r w:rsidRPr="00DE55BA">
        <w:rPr>
          <w:rFonts w:ascii="Arial" w:hAnsi="Arial" w:cs="Arial"/>
        </w:rPr>
        <w:t xml:space="preserve"> craft the perfect combination of </w:t>
      </w:r>
      <w:r w:rsidR="007614AD">
        <w:rPr>
          <w:rFonts w:ascii="Arial" w:hAnsi="Arial" w:cs="Arial"/>
        </w:rPr>
        <w:t>services</w:t>
      </w:r>
      <w:r w:rsidR="00A27041">
        <w:rPr>
          <w:rFonts w:ascii="Arial" w:hAnsi="Arial" w:cs="Arial"/>
        </w:rPr>
        <w:t xml:space="preserve"> and relaxing treatments</w:t>
      </w:r>
      <w:r w:rsidR="00BF6078">
        <w:rPr>
          <w:rFonts w:ascii="Arial" w:hAnsi="Arial" w:cs="Arial"/>
        </w:rPr>
        <w:t xml:space="preserve"> </w:t>
      </w:r>
      <w:r w:rsidR="00B900AE">
        <w:rPr>
          <w:rFonts w:ascii="Arial" w:hAnsi="Arial" w:cs="Arial"/>
        </w:rPr>
        <w:t>in support of</w:t>
      </w:r>
      <w:r w:rsidR="00077454">
        <w:rPr>
          <w:rFonts w:ascii="Arial" w:hAnsi="Arial" w:cs="Arial"/>
        </w:rPr>
        <w:t xml:space="preserve"> </w:t>
      </w:r>
      <w:r w:rsidR="002C3D80">
        <w:rPr>
          <w:rFonts w:ascii="Arial" w:hAnsi="Arial" w:cs="Arial"/>
        </w:rPr>
        <w:t xml:space="preserve">Residents’ </w:t>
      </w:r>
      <w:r w:rsidR="00E45AC8">
        <w:rPr>
          <w:rFonts w:ascii="Arial" w:hAnsi="Arial" w:cs="Arial"/>
        </w:rPr>
        <w:t>pursuit of</w:t>
      </w:r>
      <w:r w:rsidR="008A305D">
        <w:rPr>
          <w:rFonts w:ascii="Arial" w:hAnsi="Arial" w:cs="Arial"/>
        </w:rPr>
        <w:t xml:space="preserve"> </w:t>
      </w:r>
      <w:r w:rsidRPr="00DE55BA">
        <w:rPr>
          <w:rFonts w:ascii="Arial" w:hAnsi="Arial" w:cs="Arial"/>
        </w:rPr>
        <w:t xml:space="preserve">wellness, fitness, and beauty. Products used are made with the highest quality, handpicked ingredients, as well as the latest hair, </w:t>
      </w:r>
      <w:proofErr w:type="gramStart"/>
      <w:r w:rsidRPr="00DE55BA">
        <w:rPr>
          <w:rFonts w:ascii="Arial" w:hAnsi="Arial" w:cs="Arial"/>
        </w:rPr>
        <w:t>body</w:t>
      </w:r>
      <w:proofErr w:type="gramEnd"/>
      <w:r w:rsidRPr="00DE55BA">
        <w:rPr>
          <w:rFonts w:ascii="Arial" w:hAnsi="Arial" w:cs="Arial"/>
        </w:rPr>
        <w:t xml:space="preserve"> and skincare techniques to keep those who indulge looking and feeling great. Residents are pampered with a complete menu of services including body, </w:t>
      </w:r>
      <w:r w:rsidR="00A63A49" w:rsidRPr="00DE55BA">
        <w:rPr>
          <w:rFonts w:ascii="Arial" w:hAnsi="Arial" w:cs="Arial"/>
        </w:rPr>
        <w:t>massage,</w:t>
      </w:r>
      <w:r w:rsidRPr="00DE55BA">
        <w:rPr>
          <w:rFonts w:ascii="Arial" w:hAnsi="Arial" w:cs="Arial"/>
        </w:rPr>
        <w:t xml:space="preserve"> and facial treatments; advanced skincare; hand, </w:t>
      </w:r>
      <w:proofErr w:type="gramStart"/>
      <w:r w:rsidRPr="00DE55BA">
        <w:rPr>
          <w:rFonts w:ascii="Arial" w:hAnsi="Arial" w:cs="Arial"/>
        </w:rPr>
        <w:t>nail</w:t>
      </w:r>
      <w:proofErr w:type="gramEnd"/>
      <w:r w:rsidRPr="00DE55BA">
        <w:rPr>
          <w:rFonts w:ascii="Arial" w:hAnsi="Arial" w:cs="Arial"/>
        </w:rPr>
        <w:t xml:space="preserve"> and foot treatments; hair</w:t>
      </w:r>
      <w:r w:rsidR="008641C3">
        <w:rPr>
          <w:rFonts w:ascii="Arial" w:hAnsi="Arial" w:cs="Arial"/>
        </w:rPr>
        <w:t>care</w:t>
      </w:r>
      <w:r w:rsidRPr="00DE55BA">
        <w:rPr>
          <w:rFonts w:ascii="Arial" w:hAnsi="Arial" w:cs="Arial"/>
        </w:rPr>
        <w:t xml:space="preserve"> services and grooming. </w:t>
      </w:r>
      <w:r w:rsidR="00C24035" w:rsidRPr="00C24035">
        <w:rPr>
          <w:rFonts w:ascii="Arial" w:hAnsi="Arial" w:cs="Arial"/>
          <w:iCs/>
        </w:rPr>
        <w:t>A</w:t>
      </w:r>
      <w:r w:rsidRPr="00DE55BA">
        <w:rPr>
          <w:rFonts w:ascii="Arial" w:hAnsi="Arial" w:cs="Arial"/>
          <w:i/>
        </w:rPr>
        <w:t xml:space="preserve"> </w:t>
      </w:r>
      <w:r w:rsidRPr="00DE55BA">
        <w:rPr>
          <w:rFonts w:ascii="Arial" w:hAnsi="Arial" w:cs="Arial"/>
        </w:rPr>
        <w:t xml:space="preserve">physiotherapy program comprises both hands-on treatment and therapeutic rehabilitation, including rehabilitative Pilates. </w:t>
      </w:r>
      <w:r w:rsidR="002F5993">
        <w:rPr>
          <w:rFonts w:ascii="Arial" w:hAnsi="Arial" w:cs="Arial"/>
        </w:rPr>
        <w:t>H</w:t>
      </w:r>
      <w:r w:rsidR="006033AA" w:rsidRPr="001B4629">
        <w:rPr>
          <w:rFonts w:ascii="Arial" w:hAnsi="Arial" w:cs="Arial"/>
        </w:rPr>
        <w:t xml:space="preserve">ighly experienced physiotherapists work in conjunction with the Ship’s onboard </w:t>
      </w:r>
      <w:r w:rsidR="00990FFB">
        <w:rPr>
          <w:rFonts w:ascii="Arial" w:hAnsi="Arial" w:cs="Arial"/>
        </w:rPr>
        <w:t>d</w:t>
      </w:r>
      <w:r w:rsidR="006033AA" w:rsidRPr="001B4629">
        <w:rPr>
          <w:rFonts w:ascii="Arial" w:hAnsi="Arial" w:cs="Arial"/>
        </w:rPr>
        <w:t xml:space="preserve">octor and </w:t>
      </w:r>
      <w:r w:rsidR="00990FFB">
        <w:rPr>
          <w:rFonts w:ascii="Arial" w:hAnsi="Arial" w:cs="Arial"/>
        </w:rPr>
        <w:t>f</w:t>
      </w:r>
      <w:r w:rsidR="006033AA" w:rsidRPr="001B4629">
        <w:rPr>
          <w:rFonts w:ascii="Arial" w:hAnsi="Arial" w:cs="Arial"/>
        </w:rPr>
        <w:t xml:space="preserve">itness </w:t>
      </w:r>
      <w:r w:rsidR="00E60A34">
        <w:rPr>
          <w:rFonts w:ascii="Arial" w:hAnsi="Arial" w:cs="Arial"/>
        </w:rPr>
        <w:t>specialists</w:t>
      </w:r>
      <w:r w:rsidR="006033AA" w:rsidRPr="001B4629">
        <w:rPr>
          <w:rFonts w:ascii="Arial" w:hAnsi="Arial" w:cs="Arial"/>
        </w:rPr>
        <w:t>.</w:t>
      </w:r>
    </w:p>
    <w:p w14:paraId="6F49FFC8" w14:textId="77777777" w:rsidR="00E732CB" w:rsidRDefault="00E732CB" w:rsidP="00327457">
      <w:pPr>
        <w:rPr>
          <w:rFonts w:ascii="Arial" w:hAnsi="Arial" w:cs="Arial"/>
          <w:b/>
        </w:rPr>
      </w:pPr>
    </w:p>
    <w:p w14:paraId="095413B0" w14:textId="0B0C3B42" w:rsidR="00327457" w:rsidRPr="00DE55BA" w:rsidRDefault="00327457" w:rsidP="00327457">
      <w:pPr>
        <w:rPr>
          <w:rFonts w:ascii="Arial" w:hAnsi="Arial" w:cs="Arial"/>
        </w:rPr>
      </w:pPr>
      <w:r w:rsidRPr="00DE55BA">
        <w:rPr>
          <w:rFonts w:ascii="Arial" w:hAnsi="Arial" w:cs="Arial"/>
          <w:b/>
        </w:rPr>
        <w:t>Dining and Lounges</w:t>
      </w:r>
    </w:p>
    <w:p w14:paraId="7983F8B9" w14:textId="77777777" w:rsidR="00327457" w:rsidRPr="00DE55BA" w:rsidRDefault="00327457" w:rsidP="00327457">
      <w:pPr>
        <w:rPr>
          <w:rFonts w:ascii="Arial" w:hAnsi="Arial" w:cs="Arial"/>
        </w:rPr>
      </w:pPr>
    </w:p>
    <w:p w14:paraId="543F2DB7" w14:textId="0E4DA376" w:rsidR="00FE668F" w:rsidRDefault="00FE668F" w:rsidP="00FE668F">
      <w:pPr>
        <w:autoSpaceDE w:val="0"/>
        <w:autoSpaceDN w:val="0"/>
        <w:adjustRightInd w:val="0"/>
        <w:rPr>
          <w:rFonts w:ascii="Arial" w:eastAsiaTheme="minorHAnsi" w:hAnsi="Arial" w:cs="Arial"/>
        </w:rPr>
      </w:pPr>
      <w:r w:rsidRPr="007C765E">
        <w:rPr>
          <w:rFonts w:ascii="Arial" w:eastAsiaTheme="minorHAnsi" w:hAnsi="Arial" w:cs="Arial"/>
        </w:rPr>
        <w:t xml:space="preserve">Renowned for its delicious and inventive cuisine and award-winning wine </w:t>
      </w:r>
      <w:r w:rsidR="00615A40" w:rsidRPr="007C765E">
        <w:rPr>
          <w:rFonts w:ascii="Arial" w:eastAsiaTheme="minorHAnsi" w:hAnsi="Arial" w:cs="Arial"/>
        </w:rPr>
        <w:t xml:space="preserve">and sake </w:t>
      </w:r>
      <w:r w:rsidRPr="007C765E">
        <w:rPr>
          <w:rFonts w:ascii="Arial" w:eastAsiaTheme="minorHAnsi" w:hAnsi="Arial" w:cs="Arial"/>
        </w:rPr>
        <w:t xml:space="preserve">program, </w:t>
      </w:r>
      <w:r w:rsidRPr="007C765E">
        <w:rPr>
          <w:rFonts w:ascii="Arial" w:eastAsiaTheme="minorHAnsi" w:hAnsi="Arial" w:cs="Arial"/>
          <w:i/>
          <w:iCs/>
        </w:rPr>
        <w:t>The World</w:t>
      </w:r>
      <w:r w:rsidRPr="007C765E">
        <w:rPr>
          <w:rFonts w:ascii="Arial" w:eastAsiaTheme="minorHAnsi" w:hAnsi="Arial" w:cs="Arial"/>
        </w:rPr>
        <w:t>’s Food &amp; Beverage Team works with chefs and winemakers to offer Residents unique and memorable epicurean experiences.</w:t>
      </w:r>
    </w:p>
    <w:p w14:paraId="543F3AE0" w14:textId="77777777" w:rsidR="009F6A56" w:rsidRDefault="009F6A56" w:rsidP="00FE668F">
      <w:pPr>
        <w:autoSpaceDE w:val="0"/>
        <w:autoSpaceDN w:val="0"/>
        <w:adjustRightInd w:val="0"/>
        <w:rPr>
          <w:rFonts w:ascii="Arial" w:eastAsiaTheme="minorHAnsi" w:hAnsi="Arial" w:cs="Arial"/>
        </w:rPr>
      </w:pPr>
    </w:p>
    <w:p w14:paraId="7A8C3EA8" w14:textId="714C9C14" w:rsidR="009F6A56" w:rsidRPr="007C765E" w:rsidRDefault="009F6A56" w:rsidP="009F6A56">
      <w:pPr>
        <w:autoSpaceDE w:val="0"/>
        <w:autoSpaceDN w:val="0"/>
        <w:adjustRightInd w:val="0"/>
        <w:jc w:val="center"/>
        <w:rPr>
          <w:rFonts w:ascii="Arial" w:eastAsiaTheme="minorHAnsi" w:hAnsi="Arial" w:cs="Arial"/>
        </w:rPr>
      </w:pPr>
      <w:r>
        <w:rPr>
          <w:rFonts w:ascii="Arial" w:hAnsi="Arial" w:cs="Arial"/>
          <w:noProof/>
        </w:rPr>
        <w:drawing>
          <wp:inline distT="0" distB="0" distL="0" distR="0" wp14:anchorId="230C9E95" wp14:editId="34BE4414">
            <wp:extent cx="4114800" cy="2534918"/>
            <wp:effectExtent l="0" t="0" r="0" b="0"/>
            <wp:docPr id="2101831585" name="Picture 6" descr="A piano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31585" name="Picture 6" descr="A piano in a room&#10;&#10;Description automatically generated"/>
                    <pic:cNvPicPr/>
                  </pic:nvPicPr>
                  <pic:blipFill rotWithShape="1">
                    <a:blip r:embed="rId17" cstate="print">
                      <a:extLst>
                        <a:ext uri="{28A0092B-C50C-407E-A947-70E740481C1C}">
                          <a14:useLocalDpi xmlns:a14="http://schemas.microsoft.com/office/drawing/2010/main" val="0"/>
                        </a:ext>
                      </a:extLst>
                    </a:blip>
                    <a:srcRect t="7592"/>
                    <a:stretch/>
                  </pic:blipFill>
                  <pic:spPr bwMode="auto">
                    <a:xfrm>
                      <a:off x="0" y="0"/>
                      <a:ext cx="4148260" cy="2555531"/>
                    </a:xfrm>
                    <a:prstGeom prst="rect">
                      <a:avLst/>
                    </a:prstGeom>
                    <a:ln>
                      <a:noFill/>
                    </a:ln>
                    <a:extLst>
                      <a:ext uri="{53640926-AAD7-44D8-BBD7-CCE9431645EC}">
                        <a14:shadowObscured xmlns:a14="http://schemas.microsoft.com/office/drawing/2010/main"/>
                      </a:ext>
                    </a:extLst>
                  </pic:spPr>
                </pic:pic>
              </a:graphicData>
            </a:graphic>
          </wp:inline>
        </w:drawing>
      </w:r>
    </w:p>
    <w:p w14:paraId="4D9ECAA5" w14:textId="77777777" w:rsidR="00FE668F" w:rsidRDefault="00FE668F" w:rsidP="00FE668F">
      <w:pPr>
        <w:autoSpaceDE w:val="0"/>
        <w:autoSpaceDN w:val="0"/>
        <w:adjustRightInd w:val="0"/>
        <w:rPr>
          <w:rFonts w:ascii="Arial" w:hAnsi="Arial" w:cs="Arial"/>
        </w:rPr>
      </w:pPr>
    </w:p>
    <w:p w14:paraId="56E9D917" w14:textId="3887FE9A" w:rsidR="00327457" w:rsidRPr="00DE55BA" w:rsidRDefault="00327457" w:rsidP="00327457">
      <w:pPr>
        <w:rPr>
          <w:rFonts w:ascii="Arial" w:hAnsi="Arial" w:cs="Arial"/>
        </w:rPr>
      </w:pPr>
      <w:r w:rsidRPr="00DE55BA">
        <w:rPr>
          <w:rFonts w:ascii="Arial" w:hAnsi="Arial" w:cs="Arial"/>
        </w:rPr>
        <w:t xml:space="preserve">Extraordinary skill and culinary mastery delight diners’ palettes with international creations often using locally sourced produce and specialty ingredients to enhance the cultural experience. Restaurants offer light options and cater to special requests including kosher, vegetarian, and diabetic diets. There are four major restaurants are on board: </w:t>
      </w:r>
    </w:p>
    <w:p w14:paraId="643A1D99" w14:textId="77777777" w:rsidR="00327457" w:rsidRPr="00DE55BA" w:rsidRDefault="00327457" w:rsidP="00327457">
      <w:pPr>
        <w:rPr>
          <w:rFonts w:ascii="Arial" w:hAnsi="Arial" w:cs="Arial"/>
        </w:rPr>
      </w:pPr>
    </w:p>
    <w:p w14:paraId="248E530C" w14:textId="3FD3DB1B" w:rsidR="00327457" w:rsidRPr="00552CD9" w:rsidRDefault="00327457" w:rsidP="00D52C1C">
      <w:pPr>
        <w:numPr>
          <w:ilvl w:val="0"/>
          <w:numId w:val="1"/>
        </w:numPr>
        <w:rPr>
          <w:rFonts w:ascii="Arial" w:hAnsi="Arial" w:cs="Arial"/>
        </w:rPr>
      </w:pPr>
      <w:r w:rsidRPr="00552CD9">
        <w:rPr>
          <w:rFonts w:ascii="Arial" w:hAnsi="Arial" w:cs="Arial"/>
          <w:b/>
        </w:rPr>
        <w:t>East</w:t>
      </w:r>
      <w:r w:rsidRPr="00552CD9">
        <w:rPr>
          <w:rFonts w:ascii="Arial" w:hAnsi="Arial" w:cs="Arial"/>
        </w:rPr>
        <w:t xml:space="preserve"> – </w:t>
      </w:r>
      <w:r w:rsidR="007754A8" w:rsidRPr="00552CD9">
        <w:rPr>
          <w:rFonts w:ascii="Arial" w:hAnsi="Arial" w:cs="Arial"/>
        </w:rPr>
        <w:t>con</w:t>
      </w:r>
      <w:r w:rsidR="00552CD9" w:rsidRPr="00552CD9">
        <w:rPr>
          <w:rFonts w:ascii="Arial" w:hAnsi="Arial" w:cs="Arial"/>
        </w:rPr>
        <w:t xml:space="preserve">temporary Pan-Asian-inspired décor creates an elegant setting to enjoy traditional and innovative cuisine from </w:t>
      </w:r>
      <w:r w:rsidR="00552CD9">
        <w:rPr>
          <w:rFonts w:ascii="Arial" w:hAnsi="Arial" w:cs="Arial"/>
        </w:rPr>
        <w:t>China, Thailand, India, and Japan</w:t>
      </w:r>
      <w:r w:rsidR="007371CA">
        <w:rPr>
          <w:rFonts w:ascii="Arial" w:hAnsi="Arial" w:cs="Arial"/>
        </w:rPr>
        <w:t xml:space="preserve"> including superior sushi and sashimi to delight even the most discerning palates. L</w:t>
      </w:r>
      <w:r w:rsidR="00AB0500" w:rsidRPr="00552CD9">
        <w:rPr>
          <w:rFonts w:ascii="Arial" w:hAnsi="Arial" w:cs="Arial"/>
        </w:rPr>
        <w:t>ocally sourced and hand-selected items from local markets</w:t>
      </w:r>
      <w:r w:rsidRPr="00552CD9">
        <w:rPr>
          <w:rFonts w:ascii="Arial" w:hAnsi="Arial" w:cs="Arial"/>
        </w:rPr>
        <w:t xml:space="preserve">. </w:t>
      </w:r>
      <w:r w:rsidR="00CC0C8D" w:rsidRPr="00552CD9">
        <w:rPr>
          <w:rFonts w:ascii="Arial" w:hAnsi="Arial" w:cs="Arial"/>
        </w:rPr>
        <w:t>Offering indoor and outdoor dining.</w:t>
      </w:r>
    </w:p>
    <w:p w14:paraId="0314AC62" w14:textId="5D7B1F6F" w:rsidR="00327457" w:rsidRDefault="00327457" w:rsidP="00327457">
      <w:pPr>
        <w:numPr>
          <w:ilvl w:val="0"/>
          <w:numId w:val="1"/>
        </w:numPr>
        <w:rPr>
          <w:rFonts w:ascii="Arial" w:hAnsi="Arial" w:cs="Arial"/>
        </w:rPr>
      </w:pPr>
      <w:r w:rsidRPr="00DE55BA">
        <w:rPr>
          <w:rFonts w:ascii="Arial" w:hAnsi="Arial" w:cs="Arial"/>
          <w:b/>
        </w:rPr>
        <w:t>Marina</w:t>
      </w:r>
      <w:r w:rsidRPr="00DE55BA">
        <w:rPr>
          <w:rFonts w:ascii="Arial" w:hAnsi="Arial" w:cs="Arial"/>
        </w:rPr>
        <w:t xml:space="preserve"> – </w:t>
      </w:r>
      <w:r w:rsidR="00991442">
        <w:rPr>
          <w:rFonts w:ascii="Arial" w:hAnsi="Arial" w:cs="Arial"/>
        </w:rPr>
        <w:t xml:space="preserve">enjoy the finest steaks and freshest seafood </w:t>
      </w:r>
      <w:r w:rsidR="00B72231">
        <w:rPr>
          <w:rFonts w:ascii="Arial" w:hAnsi="Arial" w:cs="Arial"/>
        </w:rPr>
        <w:t>with a</w:t>
      </w:r>
      <w:r w:rsidR="009E2F9D">
        <w:rPr>
          <w:rFonts w:ascii="Arial" w:hAnsi="Arial" w:cs="Arial"/>
        </w:rPr>
        <w:t xml:space="preserve"> </w:t>
      </w:r>
      <w:r w:rsidRPr="00DE55BA">
        <w:rPr>
          <w:rFonts w:ascii="Arial" w:hAnsi="Arial" w:cs="Arial"/>
        </w:rPr>
        <w:t xml:space="preserve">Chef’s Table </w:t>
      </w:r>
      <w:r w:rsidR="00B72231">
        <w:rPr>
          <w:rFonts w:ascii="Arial" w:hAnsi="Arial" w:cs="Arial"/>
        </w:rPr>
        <w:t xml:space="preserve">that </w:t>
      </w:r>
      <w:r w:rsidR="00AE57BB" w:rsidRPr="00DE55BA">
        <w:rPr>
          <w:rFonts w:ascii="Arial" w:hAnsi="Arial" w:cs="Arial"/>
        </w:rPr>
        <w:t>showcase</w:t>
      </w:r>
      <w:r w:rsidR="00AE57BB">
        <w:rPr>
          <w:rFonts w:ascii="Arial" w:hAnsi="Arial" w:cs="Arial"/>
        </w:rPr>
        <w:t xml:space="preserve">s </w:t>
      </w:r>
      <w:r w:rsidR="009E2F9D">
        <w:rPr>
          <w:rFonts w:ascii="Arial" w:hAnsi="Arial" w:cs="Arial"/>
        </w:rPr>
        <w:t xml:space="preserve">the </w:t>
      </w:r>
      <w:r w:rsidR="00AE57BB" w:rsidRPr="00DE55BA">
        <w:rPr>
          <w:rFonts w:ascii="Arial" w:hAnsi="Arial" w:cs="Arial"/>
        </w:rPr>
        <w:t>preparation</w:t>
      </w:r>
      <w:r w:rsidRPr="00DE55BA">
        <w:rPr>
          <w:rFonts w:ascii="Arial" w:hAnsi="Arial" w:cs="Arial"/>
        </w:rPr>
        <w:t xml:space="preserve"> of </w:t>
      </w:r>
      <w:r w:rsidR="00DE1D8A">
        <w:rPr>
          <w:rFonts w:ascii="Arial" w:hAnsi="Arial" w:cs="Arial"/>
        </w:rPr>
        <w:t xml:space="preserve">fresh oysters, seafood, </w:t>
      </w:r>
      <w:r w:rsidR="00946674">
        <w:rPr>
          <w:rFonts w:ascii="Arial" w:hAnsi="Arial" w:cs="Arial"/>
        </w:rPr>
        <w:t>freshly carved Ib</w:t>
      </w:r>
      <w:r w:rsidR="00476C39">
        <w:rPr>
          <w:rFonts w:ascii="Arial" w:hAnsi="Arial" w:cs="Arial"/>
        </w:rPr>
        <w:t>é</w:t>
      </w:r>
      <w:r w:rsidR="00946674">
        <w:rPr>
          <w:rFonts w:ascii="Arial" w:hAnsi="Arial" w:cs="Arial"/>
        </w:rPr>
        <w:t>rico ham</w:t>
      </w:r>
      <w:r w:rsidR="00DD45E9">
        <w:rPr>
          <w:rFonts w:ascii="Arial" w:hAnsi="Arial" w:cs="Arial"/>
        </w:rPr>
        <w:t xml:space="preserve"> and </w:t>
      </w:r>
      <w:r w:rsidRPr="00DE55BA">
        <w:rPr>
          <w:rFonts w:ascii="Arial" w:hAnsi="Arial" w:cs="Arial"/>
        </w:rPr>
        <w:t xml:space="preserve">regional delights from the land and sea. </w:t>
      </w:r>
      <w:r w:rsidR="0021728A">
        <w:rPr>
          <w:rFonts w:ascii="Arial" w:hAnsi="Arial" w:cs="Arial"/>
        </w:rPr>
        <w:t xml:space="preserve">Features </w:t>
      </w:r>
      <w:r w:rsidR="001D6ED5">
        <w:rPr>
          <w:rFonts w:ascii="Arial" w:hAnsi="Arial" w:cs="Arial"/>
        </w:rPr>
        <w:t xml:space="preserve">relaxed </w:t>
      </w:r>
      <w:r w:rsidR="001116D5">
        <w:rPr>
          <w:rFonts w:ascii="Arial" w:hAnsi="Arial" w:cs="Arial"/>
        </w:rPr>
        <w:t>indoor and outdoor dining</w:t>
      </w:r>
      <w:r w:rsidR="003C7506">
        <w:rPr>
          <w:rFonts w:ascii="Arial" w:hAnsi="Arial" w:cs="Arial"/>
        </w:rPr>
        <w:t xml:space="preserve">, </w:t>
      </w:r>
      <w:r w:rsidR="001116D5">
        <w:rPr>
          <w:rFonts w:ascii="Arial" w:hAnsi="Arial" w:cs="Arial"/>
        </w:rPr>
        <w:t>over</w:t>
      </w:r>
      <w:r w:rsidR="00AC4A93">
        <w:rPr>
          <w:rFonts w:ascii="Arial" w:hAnsi="Arial" w:cs="Arial"/>
        </w:rPr>
        <w:t>-</w:t>
      </w:r>
      <w:r w:rsidR="001116D5">
        <w:rPr>
          <w:rFonts w:ascii="Arial" w:hAnsi="Arial" w:cs="Arial"/>
        </w:rPr>
        <w:t>the</w:t>
      </w:r>
      <w:r w:rsidR="00AC4A93">
        <w:rPr>
          <w:rFonts w:ascii="Arial" w:hAnsi="Arial" w:cs="Arial"/>
        </w:rPr>
        <w:t>-</w:t>
      </w:r>
      <w:r w:rsidR="001116D5">
        <w:rPr>
          <w:rFonts w:ascii="Arial" w:hAnsi="Arial" w:cs="Arial"/>
        </w:rPr>
        <w:t xml:space="preserve">water </w:t>
      </w:r>
      <w:r w:rsidR="0021728A">
        <w:rPr>
          <w:rFonts w:ascii="Arial" w:hAnsi="Arial" w:cs="Arial"/>
        </w:rPr>
        <w:t xml:space="preserve">seating </w:t>
      </w:r>
      <w:r w:rsidR="001116D5">
        <w:rPr>
          <w:rFonts w:ascii="Arial" w:hAnsi="Arial" w:cs="Arial"/>
        </w:rPr>
        <w:t xml:space="preserve">on </w:t>
      </w:r>
      <w:r w:rsidR="001D6ED5">
        <w:rPr>
          <w:rFonts w:ascii="Arial" w:hAnsi="Arial" w:cs="Arial"/>
        </w:rPr>
        <w:t>an</w:t>
      </w:r>
      <w:r w:rsidR="001116D5">
        <w:rPr>
          <w:rFonts w:ascii="Arial" w:hAnsi="Arial" w:cs="Arial"/>
        </w:rPr>
        <w:t xml:space="preserve"> open marina platform</w:t>
      </w:r>
      <w:r w:rsidR="003C7506">
        <w:rPr>
          <w:rFonts w:ascii="Arial" w:hAnsi="Arial" w:cs="Arial"/>
        </w:rPr>
        <w:t xml:space="preserve"> and</w:t>
      </w:r>
      <w:r w:rsidR="001716F4">
        <w:rPr>
          <w:rFonts w:ascii="Arial" w:hAnsi="Arial" w:cs="Arial"/>
        </w:rPr>
        <w:t xml:space="preserve"> unrivaled wine selections from </w:t>
      </w:r>
      <w:r w:rsidR="002B109B">
        <w:rPr>
          <w:rFonts w:ascii="Arial" w:hAnsi="Arial" w:cs="Arial"/>
        </w:rPr>
        <w:t>a c</w:t>
      </w:r>
      <w:r w:rsidR="00AE57BB">
        <w:rPr>
          <w:rFonts w:ascii="Arial" w:hAnsi="Arial" w:cs="Arial"/>
        </w:rPr>
        <w:t>ustom-made wine vault.</w:t>
      </w:r>
      <w:r w:rsidR="00235E7F">
        <w:rPr>
          <w:rFonts w:ascii="Arial" w:hAnsi="Arial" w:cs="Arial"/>
        </w:rPr>
        <w:t xml:space="preserve"> </w:t>
      </w:r>
    </w:p>
    <w:p w14:paraId="4B25E7D8" w14:textId="34B9608C" w:rsidR="00327457" w:rsidRDefault="00327457" w:rsidP="00327457">
      <w:pPr>
        <w:numPr>
          <w:ilvl w:val="0"/>
          <w:numId w:val="1"/>
        </w:numPr>
        <w:rPr>
          <w:rFonts w:ascii="Arial" w:hAnsi="Arial" w:cs="Arial"/>
        </w:rPr>
      </w:pPr>
      <w:r w:rsidRPr="00DE55BA">
        <w:rPr>
          <w:rFonts w:ascii="Arial" w:hAnsi="Arial" w:cs="Arial"/>
          <w:b/>
        </w:rPr>
        <w:t>Portraits</w:t>
      </w:r>
      <w:r w:rsidRPr="00DE55BA">
        <w:rPr>
          <w:rFonts w:ascii="Arial" w:hAnsi="Arial" w:cs="Arial"/>
        </w:rPr>
        <w:t xml:space="preserve"> –</w:t>
      </w:r>
      <w:r w:rsidR="0063109C">
        <w:rPr>
          <w:rFonts w:ascii="Arial" w:hAnsi="Arial" w:cs="Arial"/>
        </w:rPr>
        <w:t xml:space="preserve"> </w:t>
      </w:r>
      <w:r w:rsidR="002A08F5">
        <w:rPr>
          <w:rFonts w:ascii="Arial" w:hAnsi="Arial" w:cs="Arial"/>
        </w:rPr>
        <w:t>a best-of-the-best dining experience featuring</w:t>
      </w:r>
      <w:r w:rsidR="00B32BA1">
        <w:rPr>
          <w:rFonts w:ascii="Arial" w:hAnsi="Arial" w:cs="Arial"/>
        </w:rPr>
        <w:t xml:space="preserve"> masterfully prepared</w:t>
      </w:r>
      <w:r w:rsidR="002A08F5">
        <w:rPr>
          <w:rFonts w:ascii="Arial" w:hAnsi="Arial" w:cs="Arial"/>
        </w:rPr>
        <w:t xml:space="preserve"> </w:t>
      </w:r>
      <w:r w:rsidRPr="00DE55BA">
        <w:rPr>
          <w:rFonts w:ascii="Arial" w:hAnsi="Arial" w:cs="Arial"/>
        </w:rPr>
        <w:t>haute cuisine</w:t>
      </w:r>
      <w:r w:rsidR="0063109C">
        <w:rPr>
          <w:rFonts w:ascii="Arial" w:hAnsi="Arial" w:cs="Arial"/>
        </w:rPr>
        <w:t>, Michelin-star level fine</w:t>
      </w:r>
      <w:r w:rsidRPr="00DE55BA">
        <w:rPr>
          <w:rFonts w:ascii="Arial" w:hAnsi="Arial" w:cs="Arial"/>
        </w:rPr>
        <w:t xml:space="preserve"> dining</w:t>
      </w:r>
      <w:r w:rsidR="00BE435B">
        <w:rPr>
          <w:rFonts w:ascii="Arial" w:hAnsi="Arial" w:cs="Arial"/>
        </w:rPr>
        <w:t>,</w:t>
      </w:r>
      <w:r w:rsidR="00BF29FD">
        <w:rPr>
          <w:rFonts w:ascii="Arial" w:hAnsi="Arial" w:cs="Arial"/>
        </w:rPr>
        <w:t xml:space="preserve"> and regional menus with the highest quality</w:t>
      </w:r>
      <w:r w:rsidR="00BE435B">
        <w:rPr>
          <w:rFonts w:ascii="Arial" w:hAnsi="Arial" w:cs="Arial"/>
        </w:rPr>
        <w:t>, locally sourced</w:t>
      </w:r>
      <w:r w:rsidR="00BF29FD">
        <w:rPr>
          <w:rFonts w:ascii="Arial" w:hAnsi="Arial" w:cs="Arial"/>
        </w:rPr>
        <w:t xml:space="preserve"> products</w:t>
      </w:r>
      <w:r w:rsidRPr="00DE55BA">
        <w:rPr>
          <w:rFonts w:ascii="Arial" w:hAnsi="Arial" w:cs="Arial"/>
        </w:rPr>
        <w:t xml:space="preserve">. A truly gastronomic experience in an elegant </w:t>
      </w:r>
      <w:r w:rsidR="007104E5">
        <w:rPr>
          <w:rFonts w:ascii="Arial" w:hAnsi="Arial" w:cs="Arial"/>
        </w:rPr>
        <w:t xml:space="preserve">and intimate </w:t>
      </w:r>
      <w:r w:rsidRPr="00DE55BA">
        <w:rPr>
          <w:rFonts w:ascii="Arial" w:hAnsi="Arial" w:cs="Arial"/>
        </w:rPr>
        <w:t>setting</w:t>
      </w:r>
      <w:r w:rsidR="00D74FD6">
        <w:rPr>
          <w:rFonts w:ascii="Arial" w:hAnsi="Arial" w:cs="Arial"/>
        </w:rPr>
        <w:t xml:space="preserve"> surrounded by </w:t>
      </w:r>
      <w:r w:rsidR="00D208C1">
        <w:rPr>
          <w:rFonts w:ascii="Arial" w:hAnsi="Arial" w:cs="Arial"/>
        </w:rPr>
        <w:t>sophisticated Art Deco-inspired interior design and</w:t>
      </w:r>
      <w:r w:rsidR="006B255D">
        <w:rPr>
          <w:rFonts w:ascii="Arial" w:hAnsi="Arial" w:cs="Arial"/>
        </w:rPr>
        <w:t xml:space="preserve"> jewel</w:t>
      </w:r>
      <w:r w:rsidR="00775223">
        <w:rPr>
          <w:rFonts w:ascii="Arial" w:hAnsi="Arial" w:cs="Arial"/>
        </w:rPr>
        <w:t>-</w:t>
      </w:r>
      <w:r w:rsidR="006B255D">
        <w:rPr>
          <w:rFonts w:ascii="Arial" w:hAnsi="Arial" w:cs="Arial"/>
        </w:rPr>
        <w:t>embellished</w:t>
      </w:r>
      <w:r w:rsidR="0068370E">
        <w:rPr>
          <w:rFonts w:ascii="Arial" w:hAnsi="Arial" w:cs="Arial"/>
        </w:rPr>
        <w:t xml:space="preserve"> artwork</w:t>
      </w:r>
      <w:r w:rsidRPr="00DE55BA">
        <w:rPr>
          <w:rFonts w:ascii="Arial" w:hAnsi="Arial" w:cs="Arial"/>
        </w:rPr>
        <w:t xml:space="preserve">. </w:t>
      </w:r>
      <w:r w:rsidR="00B97095">
        <w:rPr>
          <w:rFonts w:ascii="Arial" w:hAnsi="Arial" w:cs="Arial"/>
        </w:rPr>
        <w:t xml:space="preserve">Guest chefs from </w:t>
      </w:r>
      <w:r w:rsidR="00B97095">
        <w:rPr>
          <w:rFonts w:ascii="Arial" w:hAnsi="Arial" w:cs="Arial"/>
        </w:rPr>
        <w:lastRenderedPageBreak/>
        <w:t>around the world prepare special, multi-course menus with wine pairings</w:t>
      </w:r>
      <w:r w:rsidR="00AE57BB">
        <w:rPr>
          <w:rFonts w:ascii="Arial" w:hAnsi="Arial" w:cs="Arial"/>
        </w:rPr>
        <w:t xml:space="preserve">. </w:t>
      </w:r>
      <w:r w:rsidR="002B109B">
        <w:rPr>
          <w:rFonts w:ascii="Arial" w:hAnsi="Arial" w:cs="Arial"/>
        </w:rPr>
        <w:t>Features a c</w:t>
      </w:r>
      <w:r w:rsidR="00AE57BB">
        <w:rPr>
          <w:rFonts w:ascii="Arial" w:hAnsi="Arial" w:cs="Arial"/>
        </w:rPr>
        <w:t>ustom-made wine vault.</w:t>
      </w:r>
    </w:p>
    <w:p w14:paraId="083C24D0" w14:textId="4190DE91" w:rsidR="00327457" w:rsidRDefault="00327457" w:rsidP="00327457">
      <w:pPr>
        <w:numPr>
          <w:ilvl w:val="0"/>
          <w:numId w:val="1"/>
        </w:numPr>
        <w:rPr>
          <w:rFonts w:ascii="Arial" w:hAnsi="Arial" w:cs="Arial"/>
        </w:rPr>
      </w:pPr>
      <w:r w:rsidRPr="00DE55BA">
        <w:rPr>
          <w:rFonts w:ascii="Arial" w:hAnsi="Arial" w:cs="Arial"/>
          <w:b/>
        </w:rPr>
        <w:t>Tides</w:t>
      </w:r>
      <w:r w:rsidRPr="00DE55BA">
        <w:rPr>
          <w:rFonts w:ascii="Arial" w:hAnsi="Arial" w:cs="Arial"/>
        </w:rPr>
        <w:t xml:space="preserve"> –</w:t>
      </w:r>
      <w:r w:rsidR="001F701A">
        <w:rPr>
          <w:rFonts w:ascii="Arial" w:hAnsi="Arial" w:cs="Arial"/>
        </w:rPr>
        <w:t xml:space="preserve"> </w:t>
      </w:r>
      <w:r w:rsidRPr="00DE55BA">
        <w:rPr>
          <w:rFonts w:ascii="Arial" w:hAnsi="Arial" w:cs="Arial"/>
        </w:rPr>
        <w:t>Mediterranean</w:t>
      </w:r>
      <w:r w:rsidR="00F816A2">
        <w:rPr>
          <w:rFonts w:ascii="Arial" w:hAnsi="Arial" w:cs="Arial"/>
        </w:rPr>
        <w:t xml:space="preserve"> </w:t>
      </w:r>
      <w:r w:rsidR="007A472A">
        <w:rPr>
          <w:rFonts w:ascii="Arial" w:hAnsi="Arial" w:cs="Arial"/>
        </w:rPr>
        <w:t xml:space="preserve">style </w:t>
      </w:r>
      <w:r w:rsidR="00F816A2">
        <w:rPr>
          <w:rFonts w:ascii="Arial" w:hAnsi="Arial" w:cs="Arial"/>
        </w:rPr>
        <w:t xml:space="preserve">cuisine with </w:t>
      </w:r>
      <w:r w:rsidR="00D25C40">
        <w:rPr>
          <w:rFonts w:ascii="Arial" w:hAnsi="Arial" w:cs="Arial"/>
        </w:rPr>
        <w:t>a n</w:t>
      </w:r>
      <w:r w:rsidR="00F816A2">
        <w:rPr>
          <w:rFonts w:ascii="Arial" w:hAnsi="Arial" w:cs="Arial"/>
        </w:rPr>
        <w:t>orthern Italian flair</w:t>
      </w:r>
      <w:r w:rsidR="00B62528">
        <w:rPr>
          <w:rFonts w:ascii="Arial" w:hAnsi="Arial" w:cs="Arial"/>
        </w:rPr>
        <w:t xml:space="preserve"> that includes homemade pasta</w:t>
      </w:r>
      <w:r w:rsidR="00F816A2">
        <w:rPr>
          <w:rFonts w:ascii="Arial" w:hAnsi="Arial" w:cs="Arial"/>
        </w:rPr>
        <w:t>.</w:t>
      </w:r>
      <w:r w:rsidR="008D4A11">
        <w:rPr>
          <w:rFonts w:ascii="Arial" w:hAnsi="Arial" w:cs="Arial"/>
        </w:rPr>
        <w:t xml:space="preserve"> Menus are designed to help Residents &amp; Guests with their health and wellness goals.</w:t>
      </w:r>
      <w:r w:rsidR="003269F2">
        <w:rPr>
          <w:rFonts w:ascii="Arial" w:hAnsi="Arial" w:cs="Arial"/>
        </w:rPr>
        <w:t xml:space="preserve"> </w:t>
      </w:r>
      <w:r w:rsidR="002B109B">
        <w:rPr>
          <w:rFonts w:ascii="Arial" w:hAnsi="Arial" w:cs="Arial"/>
        </w:rPr>
        <w:t xml:space="preserve">Features </w:t>
      </w:r>
      <w:r w:rsidR="003D2413">
        <w:rPr>
          <w:rFonts w:ascii="Arial" w:hAnsi="Arial" w:cs="Arial"/>
        </w:rPr>
        <w:t>indoor and outdoor dining</w:t>
      </w:r>
      <w:r w:rsidR="00655DB8">
        <w:rPr>
          <w:rFonts w:ascii="Arial" w:hAnsi="Arial" w:cs="Arial"/>
        </w:rPr>
        <w:t xml:space="preserve">, </w:t>
      </w:r>
      <w:r w:rsidR="002B109B">
        <w:rPr>
          <w:rFonts w:ascii="Arial" w:hAnsi="Arial" w:cs="Arial"/>
        </w:rPr>
        <w:t>a c</w:t>
      </w:r>
      <w:r w:rsidR="003269F2">
        <w:rPr>
          <w:rFonts w:ascii="Arial" w:hAnsi="Arial" w:cs="Arial"/>
        </w:rPr>
        <w:t>ustom wine vault</w:t>
      </w:r>
      <w:r w:rsidR="00655DB8">
        <w:rPr>
          <w:rFonts w:ascii="Arial" w:hAnsi="Arial" w:cs="Arial"/>
        </w:rPr>
        <w:t xml:space="preserve"> and spectacular ocean views</w:t>
      </w:r>
      <w:r w:rsidRPr="00DE55BA">
        <w:rPr>
          <w:rFonts w:ascii="Arial" w:hAnsi="Arial" w:cs="Arial"/>
        </w:rPr>
        <w:t>.</w:t>
      </w:r>
      <w:r w:rsidR="007A472A">
        <w:rPr>
          <w:rFonts w:ascii="Arial" w:hAnsi="Arial" w:cs="Arial"/>
        </w:rPr>
        <w:t xml:space="preserve"> </w:t>
      </w:r>
    </w:p>
    <w:p w14:paraId="202D49F5" w14:textId="7EE356D0" w:rsidR="008D4A11" w:rsidRDefault="008D4A11" w:rsidP="000D5FD9">
      <w:pPr>
        <w:rPr>
          <w:rFonts w:ascii="Arial" w:hAnsi="Arial" w:cs="Arial"/>
        </w:rPr>
      </w:pPr>
    </w:p>
    <w:p w14:paraId="7E16ECD2" w14:textId="77777777" w:rsidR="00327457" w:rsidRPr="00DE55BA" w:rsidRDefault="00327457" w:rsidP="00327457">
      <w:pPr>
        <w:rPr>
          <w:rFonts w:ascii="Arial" w:hAnsi="Arial" w:cs="Arial"/>
        </w:rPr>
      </w:pPr>
      <w:r w:rsidRPr="00DE55BA">
        <w:rPr>
          <w:rFonts w:ascii="Arial" w:hAnsi="Arial" w:cs="Arial"/>
        </w:rPr>
        <w:t>Other dining options include:</w:t>
      </w:r>
    </w:p>
    <w:p w14:paraId="5088298D" w14:textId="77777777" w:rsidR="00327457" w:rsidRPr="00DE55BA" w:rsidRDefault="00327457" w:rsidP="00327457">
      <w:pPr>
        <w:rPr>
          <w:rFonts w:ascii="Arial" w:hAnsi="Arial" w:cs="Arial"/>
        </w:rPr>
      </w:pPr>
    </w:p>
    <w:p w14:paraId="2E4A1E88" w14:textId="34BCAF04" w:rsidR="003F7284" w:rsidRPr="00D02879" w:rsidRDefault="00B81471" w:rsidP="003F7284">
      <w:pPr>
        <w:numPr>
          <w:ilvl w:val="0"/>
          <w:numId w:val="2"/>
        </w:numPr>
        <w:rPr>
          <w:rFonts w:ascii="Arial" w:hAnsi="Arial" w:cs="Arial"/>
        </w:rPr>
      </w:pPr>
      <w:r w:rsidRPr="00D02879">
        <w:rPr>
          <w:rFonts w:ascii="Arial" w:hAnsi="Arial" w:cs="Arial"/>
          <w:b/>
          <w:bCs/>
        </w:rPr>
        <w:t>Fredy’s Deli Barista</w:t>
      </w:r>
      <w:r w:rsidRPr="00D02879">
        <w:rPr>
          <w:rFonts w:ascii="Arial" w:hAnsi="Arial" w:cs="Arial"/>
        </w:rPr>
        <w:t xml:space="preserve"> </w:t>
      </w:r>
      <w:r w:rsidR="009D7132">
        <w:rPr>
          <w:rFonts w:ascii="Arial" w:hAnsi="Arial" w:cs="Arial"/>
        </w:rPr>
        <w:t>– s</w:t>
      </w:r>
      <w:r w:rsidRPr="00D02879">
        <w:rPr>
          <w:rFonts w:ascii="Arial" w:hAnsi="Arial" w:cs="Arial"/>
        </w:rPr>
        <w:t xml:space="preserve">pecialty and destination-inspired coffees, to-go items, fresh </w:t>
      </w:r>
      <w:r w:rsidR="00AF74DF" w:rsidRPr="00D02879">
        <w:rPr>
          <w:rFonts w:ascii="Arial" w:hAnsi="Arial" w:cs="Arial"/>
        </w:rPr>
        <w:t>pastries,</w:t>
      </w:r>
      <w:r w:rsidRPr="00D02879">
        <w:rPr>
          <w:rFonts w:ascii="Arial" w:hAnsi="Arial" w:cs="Arial"/>
        </w:rPr>
        <w:t xml:space="preserve"> </w:t>
      </w:r>
      <w:r w:rsidR="00E2676F">
        <w:rPr>
          <w:rFonts w:ascii="Arial" w:hAnsi="Arial" w:cs="Arial"/>
        </w:rPr>
        <w:t xml:space="preserve">light fare, </w:t>
      </w:r>
      <w:r w:rsidRPr="00D02879">
        <w:rPr>
          <w:rFonts w:ascii="Arial" w:hAnsi="Arial" w:cs="Arial"/>
        </w:rPr>
        <w:t>and salads</w:t>
      </w:r>
      <w:r w:rsidR="0025113B">
        <w:rPr>
          <w:rFonts w:ascii="Arial" w:hAnsi="Arial" w:cs="Arial"/>
        </w:rPr>
        <w:t>.</w:t>
      </w:r>
    </w:p>
    <w:p w14:paraId="08700880" w14:textId="00755323" w:rsidR="004E7EA9" w:rsidRPr="00D02879" w:rsidRDefault="004E7EA9" w:rsidP="004E7EA9">
      <w:pPr>
        <w:numPr>
          <w:ilvl w:val="0"/>
          <w:numId w:val="2"/>
        </w:numPr>
        <w:rPr>
          <w:rFonts w:ascii="Arial" w:hAnsi="Arial" w:cs="Arial"/>
        </w:rPr>
      </w:pPr>
      <w:r w:rsidRPr="00D02879">
        <w:rPr>
          <w:rFonts w:ascii="Arial" w:hAnsi="Arial" w:cs="Arial"/>
          <w:b/>
        </w:rPr>
        <w:t>Fredy’s Deli</w:t>
      </w:r>
      <w:r w:rsidRPr="00D02879">
        <w:rPr>
          <w:rFonts w:ascii="Arial" w:hAnsi="Arial" w:cs="Arial"/>
        </w:rPr>
        <w:t xml:space="preserve"> </w:t>
      </w:r>
      <w:r w:rsidRPr="00D02879">
        <w:rPr>
          <w:rFonts w:ascii="Arial" w:hAnsi="Arial" w:cs="Arial"/>
          <w:b/>
          <w:bCs/>
        </w:rPr>
        <w:t xml:space="preserve">Café </w:t>
      </w:r>
      <w:r w:rsidRPr="00D02879">
        <w:rPr>
          <w:rFonts w:ascii="Arial" w:hAnsi="Arial" w:cs="Arial"/>
        </w:rPr>
        <w:t>– full</w:t>
      </w:r>
      <w:r w:rsidR="008066AF">
        <w:rPr>
          <w:rFonts w:ascii="Arial" w:hAnsi="Arial" w:cs="Arial"/>
        </w:rPr>
        <w:t>-</w:t>
      </w:r>
      <w:r w:rsidR="00883A97">
        <w:rPr>
          <w:rFonts w:ascii="Arial" w:hAnsi="Arial" w:cs="Arial"/>
        </w:rPr>
        <w:t xml:space="preserve">service </w:t>
      </w:r>
      <w:r w:rsidR="003460A4">
        <w:rPr>
          <w:rFonts w:ascii="Arial" w:hAnsi="Arial" w:cs="Arial"/>
        </w:rPr>
        <w:t xml:space="preserve">dining </w:t>
      </w:r>
      <w:r w:rsidR="009A7B44">
        <w:rPr>
          <w:rFonts w:ascii="Arial" w:hAnsi="Arial" w:cs="Arial"/>
        </w:rPr>
        <w:t>or</w:t>
      </w:r>
      <w:r w:rsidRPr="00D02879">
        <w:rPr>
          <w:rFonts w:ascii="Arial" w:hAnsi="Arial" w:cs="Arial"/>
        </w:rPr>
        <w:t xml:space="preserve"> express </w:t>
      </w:r>
      <w:r w:rsidR="009A7B44">
        <w:rPr>
          <w:rFonts w:ascii="Arial" w:hAnsi="Arial" w:cs="Arial"/>
        </w:rPr>
        <w:t>counter orders with</w:t>
      </w:r>
      <w:r w:rsidRPr="00D02879">
        <w:rPr>
          <w:rFonts w:ascii="Arial" w:hAnsi="Arial" w:cs="Arial"/>
        </w:rPr>
        <w:t xml:space="preserve"> sandwiches, salads, and pastries</w:t>
      </w:r>
      <w:r>
        <w:rPr>
          <w:rFonts w:ascii="Arial" w:hAnsi="Arial" w:cs="Arial"/>
        </w:rPr>
        <w:t>.</w:t>
      </w:r>
      <w:r w:rsidRPr="00D02879">
        <w:rPr>
          <w:rFonts w:ascii="Arial" w:hAnsi="Arial" w:cs="Arial"/>
        </w:rPr>
        <w:t xml:space="preserve"> </w:t>
      </w:r>
    </w:p>
    <w:p w14:paraId="231C3A2A" w14:textId="77777777" w:rsidR="005E2A31" w:rsidRPr="00D02879" w:rsidRDefault="005E2A31" w:rsidP="005E2A31">
      <w:pPr>
        <w:numPr>
          <w:ilvl w:val="0"/>
          <w:numId w:val="2"/>
        </w:numPr>
        <w:rPr>
          <w:rFonts w:ascii="Arial" w:hAnsi="Arial" w:cs="Arial"/>
        </w:rPr>
      </w:pPr>
      <w:r w:rsidRPr="00D02879">
        <w:rPr>
          <w:rFonts w:ascii="Arial" w:hAnsi="Arial" w:cs="Arial"/>
          <w:b/>
          <w:bCs/>
        </w:rPr>
        <w:t>Fredy’s Deli Lounge</w:t>
      </w:r>
      <w:r w:rsidRPr="00D02879">
        <w:rPr>
          <w:rFonts w:ascii="Arial" w:hAnsi="Arial" w:cs="Arial"/>
        </w:rPr>
        <w:t xml:space="preserve"> </w:t>
      </w:r>
      <w:r>
        <w:rPr>
          <w:rFonts w:ascii="Arial" w:hAnsi="Arial" w:cs="Arial"/>
        </w:rPr>
        <w:t>– fo</w:t>
      </w:r>
      <w:r w:rsidRPr="00D02879">
        <w:rPr>
          <w:rFonts w:ascii="Arial" w:hAnsi="Arial" w:cs="Arial"/>
        </w:rPr>
        <w:t>r coffee and additional express dining seating</w:t>
      </w:r>
      <w:r>
        <w:rPr>
          <w:rFonts w:ascii="Arial" w:hAnsi="Arial" w:cs="Arial"/>
        </w:rPr>
        <w:t>.</w:t>
      </w:r>
    </w:p>
    <w:p w14:paraId="3C699A6C" w14:textId="4F51D19E" w:rsidR="003F7284" w:rsidRPr="00D02879" w:rsidRDefault="00B81471" w:rsidP="003F7284">
      <w:pPr>
        <w:numPr>
          <w:ilvl w:val="0"/>
          <w:numId w:val="2"/>
        </w:numPr>
        <w:rPr>
          <w:rFonts w:ascii="Arial" w:hAnsi="Arial" w:cs="Arial"/>
        </w:rPr>
      </w:pPr>
      <w:r w:rsidRPr="00D02879">
        <w:rPr>
          <w:rFonts w:ascii="Arial" w:hAnsi="Arial" w:cs="Arial"/>
          <w:b/>
          <w:bCs/>
        </w:rPr>
        <w:t>Fredy’s Deli Marketplace</w:t>
      </w:r>
      <w:r w:rsidRPr="00D02879">
        <w:rPr>
          <w:rFonts w:ascii="Arial" w:hAnsi="Arial" w:cs="Arial"/>
        </w:rPr>
        <w:t xml:space="preserve"> </w:t>
      </w:r>
      <w:r w:rsidR="009D7132">
        <w:rPr>
          <w:rFonts w:ascii="Arial" w:hAnsi="Arial" w:cs="Arial"/>
        </w:rPr>
        <w:t xml:space="preserve">– </w:t>
      </w:r>
      <w:r w:rsidR="0040242B">
        <w:rPr>
          <w:rFonts w:ascii="Arial" w:hAnsi="Arial" w:cs="Arial"/>
        </w:rPr>
        <w:t xml:space="preserve">authentic gourmet delicatessen </w:t>
      </w:r>
      <w:r w:rsidR="00826731">
        <w:rPr>
          <w:rFonts w:ascii="Arial" w:hAnsi="Arial" w:cs="Arial"/>
        </w:rPr>
        <w:t>offering</w:t>
      </w:r>
      <w:r w:rsidR="0040242B">
        <w:rPr>
          <w:rFonts w:ascii="Arial" w:hAnsi="Arial" w:cs="Arial"/>
        </w:rPr>
        <w:t xml:space="preserve"> </w:t>
      </w:r>
      <w:r w:rsidR="009D7132">
        <w:rPr>
          <w:rFonts w:ascii="Arial" w:hAnsi="Arial" w:cs="Arial"/>
        </w:rPr>
        <w:t>fr</w:t>
      </w:r>
      <w:r w:rsidRPr="00D02879">
        <w:rPr>
          <w:rFonts w:ascii="Arial" w:hAnsi="Arial" w:cs="Arial"/>
        </w:rPr>
        <w:t xml:space="preserve">esh local produce, wine, champagne, spirits, </w:t>
      </w:r>
      <w:r w:rsidR="00097754">
        <w:rPr>
          <w:rFonts w:ascii="Arial" w:hAnsi="Arial" w:cs="Arial"/>
        </w:rPr>
        <w:t xml:space="preserve">and </w:t>
      </w:r>
      <w:r w:rsidRPr="00D02879">
        <w:rPr>
          <w:rFonts w:ascii="Arial" w:hAnsi="Arial" w:cs="Arial"/>
        </w:rPr>
        <w:t>retail products</w:t>
      </w:r>
      <w:r w:rsidR="00097754">
        <w:rPr>
          <w:rFonts w:ascii="Arial" w:hAnsi="Arial" w:cs="Arial"/>
        </w:rPr>
        <w:t>.</w:t>
      </w:r>
      <w:r w:rsidR="0002635A">
        <w:rPr>
          <w:rFonts w:ascii="Arial" w:hAnsi="Arial" w:cs="Arial"/>
        </w:rPr>
        <w:t xml:space="preserve"> A wide variety of </w:t>
      </w:r>
      <w:r w:rsidR="00106673">
        <w:rPr>
          <w:rFonts w:ascii="Arial" w:hAnsi="Arial" w:cs="Arial"/>
        </w:rPr>
        <w:t xml:space="preserve">food </w:t>
      </w:r>
      <w:r w:rsidR="00A44C67">
        <w:rPr>
          <w:rFonts w:ascii="Arial" w:hAnsi="Arial" w:cs="Arial"/>
        </w:rPr>
        <w:t xml:space="preserve">and beverage </w:t>
      </w:r>
      <w:r w:rsidR="00106673">
        <w:rPr>
          <w:rFonts w:ascii="Arial" w:hAnsi="Arial" w:cs="Arial"/>
        </w:rPr>
        <w:t>items</w:t>
      </w:r>
      <w:r w:rsidR="00650F64">
        <w:rPr>
          <w:rFonts w:ascii="Arial" w:hAnsi="Arial" w:cs="Arial"/>
        </w:rPr>
        <w:t xml:space="preserve">, often including fresh local </w:t>
      </w:r>
      <w:r w:rsidR="00106673">
        <w:rPr>
          <w:rFonts w:ascii="Arial" w:hAnsi="Arial" w:cs="Arial"/>
        </w:rPr>
        <w:t>produce</w:t>
      </w:r>
      <w:r w:rsidR="00650F64">
        <w:rPr>
          <w:rFonts w:ascii="Arial" w:hAnsi="Arial" w:cs="Arial"/>
        </w:rPr>
        <w:t>,</w:t>
      </w:r>
      <w:r w:rsidR="00106673">
        <w:rPr>
          <w:rFonts w:ascii="Arial" w:hAnsi="Arial" w:cs="Arial"/>
        </w:rPr>
        <w:t xml:space="preserve"> is available for Residents who love to cook in their </w:t>
      </w:r>
      <w:r w:rsidR="001E7B12">
        <w:rPr>
          <w:rFonts w:ascii="Arial" w:hAnsi="Arial" w:cs="Arial"/>
        </w:rPr>
        <w:t>Residences</w:t>
      </w:r>
      <w:r w:rsidR="004968B6">
        <w:rPr>
          <w:rFonts w:ascii="Arial" w:hAnsi="Arial" w:cs="Arial"/>
        </w:rPr>
        <w:t>.</w:t>
      </w:r>
    </w:p>
    <w:p w14:paraId="1ED7C403" w14:textId="73648959" w:rsidR="00B81471" w:rsidRPr="00D02879" w:rsidRDefault="00B81471" w:rsidP="003F7284">
      <w:pPr>
        <w:numPr>
          <w:ilvl w:val="0"/>
          <w:numId w:val="2"/>
        </w:numPr>
        <w:rPr>
          <w:rFonts w:ascii="Arial" w:hAnsi="Arial" w:cs="Arial"/>
        </w:rPr>
      </w:pPr>
      <w:r w:rsidRPr="0055341B">
        <w:rPr>
          <w:rFonts w:ascii="Arial" w:hAnsi="Arial" w:cs="Arial"/>
          <w:b/>
          <w:bCs/>
        </w:rPr>
        <w:t>Culinary Corne</w:t>
      </w:r>
      <w:r w:rsidR="009D7132">
        <w:rPr>
          <w:rFonts w:ascii="Arial" w:hAnsi="Arial" w:cs="Arial"/>
          <w:b/>
          <w:bCs/>
        </w:rPr>
        <w:t>r</w:t>
      </w:r>
      <w:r w:rsidRPr="00D02879">
        <w:rPr>
          <w:rFonts w:ascii="Arial" w:hAnsi="Arial" w:cs="Arial"/>
        </w:rPr>
        <w:t xml:space="preserve"> </w:t>
      </w:r>
      <w:r w:rsidR="009D7132">
        <w:rPr>
          <w:rFonts w:ascii="Arial" w:hAnsi="Arial" w:cs="Arial"/>
        </w:rPr>
        <w:t>– ope</w:t>
      </w:r>
      <w:r w:rsidRPr="00D02879">
        <w:rPr>
          <w:rFonts w:ascii="Arial" w:hAnsi="Arial" w:cs="Arial"/>
        </w:rPr>
        <w:t>n on Sea Days and expeditions</w:t>
      </w:r>
      <w:r w:rsidR="00AF74DF">
        <w:rPr>
          <w:rFonts w:ascii="Arial" w:hAnsi="Arial" w:cs="Arial"/>
        </w:rPr>
        <w:t>;</w:t>
      </w:r>
      <w:r w:rsidRPr="00D02879">
        <w:rPr>
          <w:rFonts w:ascii="Arial" w:hAnsi="Arial" w:cs="Arial"/>
        </w:rPr>
        <w:t xml:space="preserve"> featur</w:t>
      </w:r>
      <w:r w:rsidR="00AF74DF">
        <w:rPr>
          <w:rFonts w:ascii="Arial" w:hAnsi="Arial" w:cs="Arial"/>
        </w:rPr>
        <w:t>es</w:t>
      </w:r>
      <w:r w:rsidRPr="00D02879">
        <w:rPr>
          <w:rFonts w:ascii="Arial" w:hAnsi="Arial" w:cs="Arial"/>
        </w:rPr>
        <w:t xml:space="preserve"> pre-prepared foods (soup, sandwiches)</w:t>
      </w:r>
      <w:r w:rsidR="0025113B">
        <w:rPr>
          <w:rFonts w:ascii="Arial" w:hAnsi="Arial" w:cs="Arial"/>
        </w:rPr>
        <w:t>.</w:t>
      </w:r>
    </w:p>
    <w:p w14:paraId="11088378" w14:textId="34C42E91" w:rsidR="005C2587" w:rsidRDefault="005C2587" w:rsidP="005C2587">
      <w:pPr>
        <w:numPr>
          <w:ilvl w:val="0"/>
          <w:numId w:val="2"/>
        </w:numPr>
        <w:rPr>
          <w:rFonts w:ascii="Arial" w:hAnsi="Arial" w:cs="Arial"/>
        </w:rPr>
      </w:pPr>
      <w:r w:rsidRPr="00DE55BA">
        <w:rPr>
          <w:rFonts w:ascii="Arial" w:hAnsi="Arial" w:cs="Arial"/>
          <w:b/>
        </w:rPr>
        <w:t>Poolside Grill</w:t>
      </w:r>
      <w:r w:rsidRPr="00DE55BA">
        <w:rPr>
          <w:rFonts w:ascii="Arial" w:hAnsi="Arial" w:cs="Arial"/>
        </w:rPr>
        <w:t xml:space="preserve"> – poolside venue offering casual cuisine such as burgers, </w:t>
      </w:r>
      <w:r w:rsidR="00AF74DF" w:rsidRPr="00DE55BA">
        <w:rPr>
          <w:rFonts w:ascii="Arial" w:hAnsi="Arial" w:cs="Arial"/>
        </w:rPr>
        <w:t>salads,</w:t>
      </w:r>
      <w:r w:rsidRPr="00DE55BA">
        <w:rPr>
          <w:rFonts w:ascii="Arial" w:hAnsi="Arial" w:cs="Arial"/>
        </w:rPr>
        <w:t xml:space="preserve"> and light meals</w:t>
      </w:r>
      <w:r w:rsidR="0025113B">
        <w:rPr>
          <w:rFonts w:ascii="Arial" w:hAnsi="Arial" w:cs="Arial"/>
        </w:rPr>
        <w:t>.</w:t>
      </w:r>
    </w:p>
    <w:p w14:paraId="6AFD051E" w14:textId="52E6A5BE" w:rsidR="00E93CA5" w:rsidRPr="003F7284" w:rsidRDefault="00E93CA5" w:rsidP="003F7284">
      <w:pPr>
        <w:rPr>
          <w:rFonts w:ascii="Arial" w:hAnsi="Arial" w:cs="Arial"/>
        </w:rPr>
      </w:pPr>
    </w:p>
    <w:p w14:paraId="5CE5DAF2" w14:textId="0782CD93" w:rsidR="00417EB5" w:rsidRDefault="00417EB5" w:rsidP="00470399">
      <w:pPr>
        <w:rPr>
          <w:rFonts w:ascii="Arial" w:hAnsi="Arial" w:cs="Arial"/>
        </w:rPr>
      </w:pPr>
      <w:r>
        <w:rPr>
          <w:rFonts w:ascii="Arial" w:hAnsi="Arial" w:cs="Arial"/>
        </w:rPr>
        <w:t>Special services:</w:t>
      </w:r>
    </w:p>
    <w:p w14:paraId="11D2CD18" w14:textId="77777777" w:rsidR="00417EB5" w:rsidRPr="000602E0" w:rsidRDefault="00417EB5" w:rsidP="000602E0">
      <w:pPr>
        <w:rPr>
          <w:rFonts w:ascii="Arial" w:hAnsi="Arial" w:cs="Arial"/>
        </w:rPr>
      </w:pPr>
    </w:p>
    <w:p w14:paraId="7BB0A766" w14:textId="3F23BD12" w:rsidR="007B284B" w:rsidRDefault="007B284B" w:rsidP="007B284B">
      <w:pPr>
        <w:pStyle w:val="ListParagraph"/>
        <w:numPr>
          <w:ilvl w:val="0"/>
          <w:numId w:val="7"/>
        </w:numPr>
        <w:spacing w:after="0" w:line="240" w:lineRule="auto"/>
        <w:rPr>
          <w:rFonts w:ascii="Arial" w:hAnsi="Arial" w:cs="Arial"/>
          <w:sz w:val="20"/>
          <w:szCs w:val="20"/>
        </w:rPr>
      </w:pPr>
      <w:r w:rsidRPr="000602E0">
        <w:rPr>
          <w:rFonts w:ascii="Arial" w:hAnsi="Arial" w:cs="Arial"/>
          <w:b/>
          <w:sz w:val="20"/>
          <w:szCs w:val="20"/>
        </w:rPr>
        <w:t>Bali beds</w:t>
      </w:r>
      <w:r w:rsidRPr="000602E0">
        <w:rPr>
          <w:rFonts w:ascii="Arial" w:hAnsi="Arial" w:cs="Arial"/>
          <w:sz w:val="20"/>
          <w:szCs w:val="20"/>
        </w:rPr>
        <w:t xml:space="preserve"> – </w:t>
      </w:r>
      <w:r>
        <w:rPr>
          <w:rFonts w:ascii="Arial" w:hAnsi="Arial" w:cs="Arial"/>
          <w:sz w:val="20"/>
          <w:szCs w:val="20"/>
        </w:rPr>
        <w:t>located outside on Deck 12 aft, Residents can relax and enjoy the view with a cocktail</w:t>
      </w:r>
      <w:r w:rsidR="00627DDD">
        <w:rPr>
          <w:rFonts w:ascii="Arial" w:hAnsi="Arial" w:cs="Arial"/>
          <w:sz w:val="20"/>
          <w:szCs w:val="20"/>
        </w:rPr>
        <w:t>, meal</w:t>
      </w:r>
      <w:r>
        <w:rPr>
          <w:rFonts w:ascii="Arial" w:hAnsi="Arial" w:cs="Arial"/>
          <w:sz w:val="20"/>
          <w:szCs w:val="20"/>
        </w:rPr>
        <w:t xml:space="preserve"> or snack while sailing or in port</w:t>
      </w:r>
      <w:r w:rsidR="0066082C">
        <w:rPr>
          <w:rFonts w:ascii="Arial" w:hAnsi="Arial" w:cs="Arial"/>
          <w:sz w:val="20"/>
          <w:szCs w:val="20"/>
        </w:rPr>
        <w:t>. S</w:t>
      </w:r>
      <w:r>
        <w:rPr>
          <w:rFonts w:ascii="Arial" w:hAnsi="Arial" w:cs="Arial"/>
          <w:sz w:val="20"/>
          <w:szCs w:val="20"/>
        </w:rPr>
        <w:t xml:space="preserve">pend the night under the stars to the hum of ocean waves in your own private bed made up especially to your liking by </w:t>
      </w:r>
      <w:r w:rsidR="00627DDD">
        <w:rPr>
          <w:rFonts w:ascii="Arial" w:hAnsi="Arial" w:cs="Arial"/>
          <w:sz w:val="20"/>
          <w:szCs w:val="20"/>
        </w:rPr>
        <w:t xml:space="preserve">the </w:t>
      </w:r>
      <w:r>
        <w:rPr>
          <w:rFonts w:ascii="Arial" w:hAnsi="Arial" w:cs="Arial"/>
          <w:sz w:val="20"/>
          <w:szCs w:val="20"/>
        </w:rPr>
        <w:t>Housekeeping</w:t>
      </w:r>
      <w:r w:rsidR="00627DDD">
        <w:rPr>
          <w:rFonts w:ascii="Arial" w:hAnsi="Arial" w:cs="Arial"/>
          <w:sz w:val="20"/>
          <w:szCs w:val="20"/>
        </w:rPr>
        <w:t xml:space="preserve"> Team</w:t>
      </w:r>
      <w:r>
        <w:rPr>
          <w:rFonts w:ascii="Arial" w:hAnsi="Arial" w:cs="Arial"/>
          <w:sz w:val="20"/>
          <w:szCs w:val="20"/>
        </w:rPr>
        <w:t xml:space="preserve">. </w:t>
      </w:r>
      <w:r w:rsidRPr="000602E0">
        <w:rPr>
          <w:rFonts w:ascii="Arial" w:hAnsi="Arial" w:cs="Arial"/>
          <w:sz w:val="20"/>
          <w:szCs w:val="20"/>
        </w:rPr>
        <w:t xml:space="preserve"> </w:t>
      </w:r>
    </w:p>
    <w:p w14:paraId="41202066" w14:textId="35EB29E1" w:rsidR="00FC5E36" w:rsidRDefault="00D14A90" w:rsidP="007B284B">
      <w:pPr>
        <w:pStyle w:val="ListParagraph"/>
        <w:numPr>
          <w:ilvl w:val="0"/>
          <w:numId w:val="7"/>
        </w:numPr>
        <w:spacing w:after="0" w:line="240" w:lineRule="auto"/>
        <w:rPr>
          <w:rFonts w:ascii="Arial" w:hAnsi="Arial" w:cs="Arial"/>
          <w:sz w:val="20"/>
          <w:szCs w:val="20"/>
        </w:rPr>
      </w:pPr>
      <w:r w:rsidRPr="000602E0">
        <w:rPr>
          <w:rFonts w:ascii="Arial" w:hAnsi="Arial" w:cs="Arial"/>
          <w:b/>
          <w:sz w:val="20"/>
          <w:szCs w:val="20"/>
        </w:rPr>
        <w:t>Call-a-Chef</w:t>
      </w:r>
      <w:r w:rsidRPr="000602E0">
        <w:rPr>
          <w:rFonts w:ascii="Arial" w:hAnsi="Arial" w:cs="Arial"/>
          <w:b/>
          <w:bCs/>
          <w:sz w:val="20"/>
          <w:szCs w:val="20"/>
        </w:rPr>
        <w:t>™</w:t>
      </w:r>
      <w:r w:rsidRPr="000602E0">
        <w:rPr>
          <w:rFonts w:ascii="Arial" w:hAnsi="Arial" w:cs="Arial"/>
          <w:sz w:val="20"/>
          <w:szCs w:val="20"/>
        </w:rPr>
        <w:t xml:space="preserve"> </w:t>
      </w:r>
      <w:r w:rsidR="000602E0" w:rsidRPr="000602E0">
        <w:rPr>
          <w:rFonts w:ascii="Arial" w:hAnsi="Arial" w:cs="Arial"/>
          <w:sz w:val="20"/>
          <w:szCs w:val="20"/>
        </w:rPr>
        <w:t xml:space="preserve">– a unique </w:t>
      </w:r>
      <w:r w:rsidR="000602E0">
        <w:rPr>
          <w:rFonts w:ascii="Arial" w:hAnsi="Arial" w:cs="Arial"/>
          <w:sz w:val="20"/>
          <w:szCs w:val="20"/>
        </w:rPr>
        <w:t xml:space="preserve">dining option </w:t>
      </w:r>
      <w:r w:rsidRPr="000602E0">
        <w:rPr>
          <w:rFonts w:ascii="Arial" w:hAnsi="Arial" w:cs="Arial"/>
          <w:sz w:val="20"/>
          <w:szCs w:val="20"/>
        </w:rPr>
        <w:t>offering private</w:t>
      </w:r>
      <w:r w:rsidR="00811B78">
        <w:rPr>
          <w:rFonts w:ascii="Arial" w:hAnsi="Arial" w:cs="Arial"/>
          <w:sz w:val="20"/>
          <w:szCs w:val="20"/>
        </w:rPr>
        <w:t>, In-Residence</w:t>
      </w:r>
      <w:r w:rsidRPr="000602E0">
        <w:rPr>
          <w:rFonts w:ascii="Arial" w:hAnsi="Arial" w:cs="Arial"/>
          <w:sz w:val="20"/>
          <w:szCs w:val="20"/>
        </w:rPr>
        <w:t xml:space="preserve"> chef service – a wonderful opportunity to celebrate a special occasion with a personalized dinner party</w:t>
      </w:r>
      <w:r w:rsidR="00FC5E36">
        <w:rPr>
          <w:rFonts w:ascii="Arial" w:hAnsi="Arial" w:cs="Arial"/>
          <w:sz w:val="20"/>
          <w:szCs w:val="20"/>
        </w:rPr>
        <w:t>.</w:t>
      </w:r>
    </w:p>
    <w:p w14:paraId="114BDB8F" w14:textId="06F547EE" w:rsidR="00B81471" w:rsidRPr="00052A8C" w:rsidRDefault="00D14A90" w:rsidP="009E5BA6">
      <w:pPr>
        <w:pStyle w:val="ListParagraph"/>
        <w:numPr>
          <w:ilvl w:val="0"/>
          <w:numId w:val="7"/>
        </w:numPr>
        <w:spacing w:after="0" w:line="240" w:lineRule="auto"/>
        <w:rPr>
          <w:rFonts w:ascii="Arial" w:hAnsi="Arial" w:cs="Arial"/>
        </w:rPr>
      </w:pPr>
      <w:r w:rsidRPr="00052A8C">
        <w:rPr>
          <w:rFonts w:ascii="Arial" w:hAnsi="Arial" w:cs="Arial"/>
          <w:b/>
          <w:sz w:val="20"/>
          <w:szCs w:val="20"/>
        </w:rPr>
        <w:t>In-Residence Dining</w:t>
      </w:r>
      <w:r w:rsidRPr="00052A8C">
        <w:rPr>
          <w:rFonts w:ascii="Arial" w:hAnsi="Arial" w:cs="Arial"/>
          <w:sz w:val="20"/>
          <w:szCs w:val="20"/>
        </w:rPr>
        <w:t xml:space="preserve"> is also available.</w:t>
      </w:r>
    </w:p>
    <w:p w14:paraId="16298D7A" w14:textId="77777777" w:rsidR="00D36B44" w:rsidRDefault="00D36B44" w:rsidP="00D36B44">
      <w:pPr>
        <w:rPr>
          <w:rFonts w:ascii="Arial" w:hAnsi="Arial" w:cs="Arial"/>
        </w:rPr>
      </w:pPr>
    </w:p>
    <w:p w14:paraId="1D5683F9" w14:textId="6FAF7457" w:rsidR="00D36B44" w:rsidRDefault="00960016" w:rsidP="00960016">
      <w:pPr>
        <w:jc w:val="center"/>
        <w:rPr>
          <w:rFonts w:ascii="Arial" w:hAnsi="Arial" w:cs="Arial"/>
        </w:rPr>
      </w:pPr>
      <w:r>
        <w:rPr>
          <w:rFonts w:ascii="Arial" w:hAnsi="Arial" w:cs="Arial"/>
          <w:noProof/>
        </w:rPr>
        <w:drawing>
          <wp:inline distT="0" distB="0" distL="0" distR="0" wp14:anchorId="390F2D49" wp14:editId="038C9FE2">
            <wp:extent cx="3950142" cy="2422478"/>
            <wp:effectExtent l="0" t="0" r="0" b="0"/>
            <wp:docPr id="1775796893" name="Picture 8" descr="A person and person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96893" name="Picture 8" descr="A person and person lying on a bed&#10;&#10;Description automatically generated"/>
                    <pic:cNvPicPr/>
                  </pic:nvPicPr>
                  <pic:blipFill rotWithShape="1">
                    <a:blip r:embed="rId18" cstate="print">
                      <a:extLst>
                        <a:ext uri="{28A0092B-C50C-407E-A947-70E740481C1C}">
                          <a14:useLocalDpi xmlns:a14="http://schemas.microsoft.com/office/drawing/2010/main" val="0"/>
                        </a:ext>
                      </a:extLst>
                    </a:blip>
                    <a:srcRect t="4304" b="3735"/>
                    <a:stretch/>
                  </pic:blipFill>
                  <pic:spPr bwMode="auto">
                    <a:xfrm>
                      <a:off x="0" y="0"/>
                      <a:ext cx="4004369" cy="2455733"/>
                    </a:xfrm>
                    <a:prstGeom prst="rect">
                      <a:avLst/>
                    </a:prstGeom>
                    <a:ln>
                      <a:noFill/>
                    </a:ln>
                    <a:extLst>
                      <a:ext uri="{53640926-AAD7-44D8-BBD7-CCE9431645EC}">
                        <a14:shadowObscured xmlns:a14="http://schemas.microsoft.com/office/drawing/2010/main"/>
                      </a:ext>
                    </a:extLst>
                  </pic:spPr>
                </pic:pic>
              </a:graphicData>
            </a:graphic>
          </wp:inline>
        </w:drawing>
      </w:r>
    </w:p>
    <w:p w14:paraId="11798612" w14:textId="77777777" w:rsidR="00D36B44" w:rsidRPr="00DE55BA" w:rsidRDefault="00D36B44" w:rsidP="00D36B44">
      <w:pPr>
        <w:rPr>
          <w:rFonts w:ascii="Arial" w:hAnsi="Arial" w:cs="Arial"/>
        </w:rPr>
      </w:pPr>
    </w:p>
    <w:p w14:paraId="5CF8D11B" w14:textId="77777777" w:rsidR="005C2587" w:rsidRPr="00A53B73" w:rsidRDefault="005C2587" w:rsidP="005C2587">
      <w:pPr>
        <w:rPr>
          <w:rFonts w:ascii="Arial" w:hAnsi="Arial" w:cs="Arial"/>
        </w:rPr>
      </w:pPr>
      <w:r w:rsidRPr="00A53B73">
        <w:rPr>
          <w:rFonts w:ascii="Arial" w:hAnsi="Arial" w:cs="Arial"/>
        </w:rPr>
        <w:t xml:space="preserve">Residents can order online or call for delivery. </w:t>
      </w:r>
      <w:r>
        <w:rPr>
          <w:rFonts w:ascii="Arial" w:hAnsi="Arial" w:cs="Arial"/>
        </w:rPr>
        <w:t>Food and beverage i</w:t>
      </w:r>
      <w:r w:rsidRPr="00A53B73">
        <w:rPr>
          <w:rFonts w:ascii="Arial" w:hAnsi="Arial" w:cs="Arial"/>
        </w:rPr>
        <w:t>tems</w:t>
      </w:r>
      <w:r>
        <w:rPr>
          <w:rFonts w:ascii="Arial" w:hAnsi="Arial" w:cs="Arial"/>
        </w:rPr>
        <w:t xml:space="preserve"> </w:t>
      </w:r>
      <w:r w:rsidRPr="00A53B73">
        <w:rPr>
          <w:rFonts w:ascii="Arial" w:hAnsi="Arial" w:cs="Arial"/>
        </w:rPr>
        <w:t xml:space="preserve">can also be </w:t>
      </w:r>
      <w:r>
        <w:rPr>
          <w:rFonts w:ascii="Arial" w:hAnsi="Arial" w:cs="Arial"/>
        </w:rPr>
        <w:t xml:space="preserve">ordered and </w:t>
      </w:r>
      <w:r w:rsidRPr="00A53B73">
        <w:rPr>
          <w:rFonts w:ascii="Arial" w:hAnsi="Arial" w:cs="Arial"/>
        </w:rPr>
        <w:t>stocked in the Residen</w:t>
      </w:r>
      <w:r>
        <w:rPr>
          <w:rFonts w:ascii="Arial" w:hAnsi="Arial" w:cs="Arial"/>
        </w:rPr>
        <w:t xml:space="preserve">t’s apartment in advance of their return to the Ship. </w:t>
      </w:r>
    </w:p>
    <w:p w14:paraId="7EBF3EE5" w14:textId="77777777" w:rsidR="00942D47" w:rsidRDefault="00942D47" w:rsidP="00327457">
      <w:pPr>
        <w:rPr>
          <w:rFonts w:ascii="Arial" w:hAnsi="Arial" w:cs="Arial"/>
        </w:rPr>
      </w:pPr>
    </w:p>
    <w:p w14:paraId="5722D2AD" w14:textId="754EDDE8" w:rsidR="00CE65E0" w:rsidRPr="00DE55BA" w:rsidRDefault="00327457" w:rsidP="00327457">
      <w:pPr>
        <w:rPr>
          <w:rFonts w:ascii="Arial" w:hAnsi="Arial" w:cs="Arial"/>
        </w:rPr>
      </w:pPr>
      <w:r w:rsidRPr="00DE55BA">
        <w:rPr>
          <w:rFonts w:ascii="Arial" w:hAnsi="Arial" w:cs="Arial"/>
        </w:rPr>
        <w:t xml:space="preserve">A </w:t>
      </w:r>
      <w:r w:rsidR="00C2213D">
        <w:rPr>
          <w:rFonts w:ascii="Arial" w:hAnsi="Arial" w:cs="Arial"/>
        </w:rPr>
        <w:t>variety</w:t>
      </w:r>
      <w:r w:rsidRPr="00DE55BA">
        <w:rPr>
          <w:rFonts w:ascii="Arial" w:hAnsi="Arial" w:cs="Arial"/>
        </w:rPr>
        <w:t xml:space="preserve"> of cocktail lounges and bars </w:t>
      </w:r>
      <w:r w:rsidR="00A06D4D">
        <w:rPr>
          <w:rFonts w:ascii="Arial" w:hAnsi="Arial" w:cs="Arial"/>
        </w:rPr>
        <w:t>feature</w:t>
      </w:r>
      <w:r w:rsidR="00C2213D">
        <w:rPr>
          <w:rFonts w:ascii="Arial" w:hAnsi="Arial" w:cs="Arial"/>
        </w:rPr>
        <w:t xml:space="preserve"> selections from </w:t>
      </w:r>
      <w:r w:rsidR="000A7DB6" w:rsidRPr="00AD0C97">
        <w:rPr>
          <w:rFonts w:ascii="Arial" w:hAnsi="Arial" w:cs="Arial"/>
          <w:i/>
          <w:iCs/>
        </w:rPr>
        <w:t>The World’s</w:t>
      </w:r>
      <w:r w:rsidR="000A7DB6">
        <w:rPr>
          <w:rFonts w:ascii="Arial" w:hAnsi="Arial" w:cs="Arial"/>
        </w:rPr>
        <w:t xml:space="preserve"> award-winning wine </w:t>
      </w:r>
      <w:r w:rsidR="00CE65E0">
        <w:rPr>
          <w:rFonts w:ascii="Arial" w:hAnsi="Arial" w:cs="Arial"/>
        </w:rPr>
        <w:t xml:space="preserve">and sake </w:t>
      </w:r>
      <w:r w:rsidR="000A7DB6">
        <w:rPr>
          <w:rFonts w:ascii="Arial" w:hAnsi="Arial" w:cs="Arial"/>
        </w:rPr>
        <w:t>program</w:t>
      </w:r>
      <w:r w:rsidR="00DE5F71">
        <w:rPr>
          <w:rFonts w:ascii="Arial" w:hAnsi="Arial" w:cs="Arial"/>
        </w:rPr>
        <w:t>.</w:t>
      </w:r>
    </w:p>
    <w:p w14:paraId="59F3C4AE" w14:textId="77777777" w:rsidR="00327457" w:rsidRPr="00DE55BA" w:rsidRDefault="00327457" w:rsidP="00327457">
      <w:pPr>
        <w:rPr>
          <w:rFonts w:ascii="Arial" w:hAnsi="Arial" w:cs="Arial"/>
        </w:rPr>
      </w:pPr>
    </w:p>
    <w:p w14:paraId="77CD34E7" w14:textId="495E5475" w:rsidR="00327457" w:rsidRPr="00DE55BA" w:rsidRDefault="00327457" w:rsidP="00327457">
      <w:pPr>
        <w:numPr>
          <w:ilvl w:val="0"/>
          <w:numId w:val="2"/>
        </w:numPr>
        <w:rPr>
          <w:rFonts w:ascii="Arial" w:hAnsi="Arial" w:cs="Arial"/>
        </w:rPr>
      </w:pPr>
      <w:r w:rsidRPr="00DE55BA">
        <w:rPr>
          <w:rFonts w:ascii="Arial" w:hAnsi="Arial" w:cs="Arial"/>
          <w:b/>
        </w:rPr>
        <w:lastRenderedPageBreak/>
        <w:t>Cigar Club</w:t>
      </w:r>
      <w:r w:rsidRPr="00DE55BA">
        <w:rPr>
          <w:rFonts w:ascii="Arial" w:hAnsi="Arial" w:cs="Arial"/>
        </w:rPr>
        <w:t xml:space="preserve"> – traditional English-style smoking and cognac bar</w:t>
      </w:r>
      <w:r w:rsidR="0038003F">
        <w:rPr>
          <w:rFonts w:ascii="Arial" w:hAnsi="Arial" w:cs="Arial"/>
        </w:rPr>
        <w:t xml:space="preserve"> to enjoy authentic, hand-rolled Cuban tobacco</w:t>
      </w:r>
      <w:r w:rsidR="00FD27D2">
        <w:rPr>
          <w:rFonts w:ascii="Arial" w:hAnsi="Arial" w:cs="Arial"/>
        </w:rPr>
        <w:t xml:space="preserve"> with </w:t>
      </w:r>
      <w:r w:rsidRPr="00DE55BA">
        <w:rPr>
          <w:rFonts w:ascii="Arial" w:hAnsi="Arial" w:cs="Arial"/>
        </w:rPr>
        <w:t>a large humidor and cognac cabinet. Also offer</w:t>
      </w:r>
      <w:r w:rsidR="00FD27D2">
        <w:rPr>
          <w:rFonts w:ascii="Arial" w:hAnsi="Arial" w:cs="Arial"/>
        </w:rPr>
        <w:t>ing</w:t>
      </w:r>
      <w:r w:rsidRPr="00DE55BA">
        <w:rPr>
          <w:rFonts w:ascii="Arial" w:hAnsi="Arial" w:cs="Arial"/>
        </w:rPr>
        <w:t xml:space="preserve"> vintage ports, calvados, Madeira’s, </w:t>
      </w:r>
      <w:r w:rsidR="004B63AE">
        <w:rPr>
          <w:rFonts w:ascii="Arial" w:hAnsi="Arial" w:cs="Arial"/>
        </w:rPr>
        <w:t xml:space="preserve">scotches, </w:t>
      </w:r>
      <w:r w:rsidR="001732AE">
        <w:rPr>
          <w:rFonts w:ascii="Arial" w:hAnsi="Arial" w:cs="Arial"/>
        </w:rPr>
        <w:t>s</w:t>
      </w:r>
      <w:r w:rsidR="001732AE" w:rsidRPr="00DE55BA">
        <w:rPr>
          <w:rFonts w:ascii="Arial" w:hAnsi="Arial" w:cs="Arial"/>
        </w:rPr>
        <w:t>herries,</w:t>
      </w:r>
      <w:r w:rsidRPr="00DE55BA">
        <w:rPr>
          <w:rFonts w:ascii="Arial" w:hAnsi="Arial" w:cs="Arial"/>
        </w:rPr>
        <w:t xml:space="preserve"> and wines.</w:t>
      </w:r>
    </w:p>
    <w:p w14:paraId="2EC03FC7" w14:textId="26EA68DB" w:rsidR="008C5E67" w:rsidRPr="00AD0C97" w:rsidRDefault="008C5E67" w:rsidP="00327457">
      <w:pPr>
        <w:numPr>
          <w:ilvl w:val="0"/>
          <w:numId w:val="2"/>
        </w:numPr>
        <w:rPr>
          <w:rFonts w:ascii="Arial" w:hAnsi="Arial" w:cs="Arial"/>
          <w:bCs/>
        </w:rPr>
      </w:pPr>
      <w:r>
        <w:rPr>
          <w:rFonts w:ascii="Arial" w:hAnsi="Arial" w:cs="Arial"/>
          <w:b/>
        </w:rPr>
        <w:t xml:space="preserve">Cove </w:t>
      </w:r>
      <w:r w:rsidRPr="00AD0C97">
        <w:rPr>
          <w:rFonts w:ascii="Arial" w:hAnsi="Arial" w:cs="Arial"/>
          <w:bCs/>
        </w:rPr>
        <w:t xml:space="preserve">– secluded </w:t>
      </w:r>
      <w:r>
        <w:rPr>
          <w:rFonts w:ascii="Arial" w:hAnsi="Arial" w:cs="Arial"/>
          <w:bCs/>
        </w:rPr>
        <w:t>lounge featuring cocktails, a private, world-class poker room and blackjack table.</w:t>
      </w:r>
    </w:p>
    <w:p w14:paraId="16737F20" w14:textId="6DA3F38E" w:rsidR="00327457" w:rsidRPr="00DE55BA" w:rsidRDefault="00327457" w:rsidP="00327457">
      <w:pPr>
        <w:numPr>
          <w:ilvl w:val="0"/>
          <w:numId w:val="2"/>
        </w:numPr>
        <w:rPr>
          <w:rFonts w:ascii="Arial" w:hAnsi="Arial" w:cs="Arial"/>
        </w:rPr>
      </w:pPr>
      <w:r w:rsidRPr="00DE55BA">
        <w:rPr>
          <w:rFonts w:ascii="Arial" w:hAnsi="Arial" w:cs="Arial"/>
          <w:b/>
        </w:rPr>
        <w:t>Lobby Bar</w:t>
      </w:r>
      <w:r w:rsidRPr="00DE55BA">
        <w:rPr>
          <w:rFonts w:ascii="Arial" w:hAnsi="Arial" w:cs="Arial"/>
        </w:rPr>
        <w:t xml:space="preserve"> – classic bar serving wine and champagne, signature cocktails, and an extensive selection of high-end spirits. </w:t>
      </w:r>
    </w:p>
    <w:p w14:paraId="67E0B62E" w14:textId="77777777" w:rsidR="00327457" w:rsidRPr="00DE55BA" w:rsidRDefault="00327457" w:rsidP="00327457">
      <w:pPr>
        <w:numPr>
          <w:ilvl w:val="0"/>
          <w:numId w:val="2"/>
        </w:numPr>
        <w:rPr>
          <w:rFonts w:ascii="Arial" w:hAnsi="Arial" w:cs="Arial"/>
        </w:rPr>
      </w:pPr>
      <w:r w:rsidRPr="00DE55BA">
        <w:rPr>
          <w:rFonts w:ascii="Arial" w:hAnsi="Arial" w:cs="Arial"/>
          <w:b/>
        </w:rPr>
        <w:t>Marina Bar</w:t>
      </w:r>
      <w:r w:rsidRPr="00DE55BA">
        <w:rPr>
          <w:rFonts w:ascii="Arial" w:hAnsi="Arial" w:cs="Arial"/>
        </w:rPr>
        <w:t xml:space="preserve"> – full-service bar with breathtaking views offering an extensive selection of wines, spirits and </w:t>
      </w:r>
      <w:r w:rsidRPr="00DE55BA">
        <w:rPr>
          <w:rFonts w:ascii="Arial" w:hAnsi="Arial" w:cs="Arial"/>
          <w:i/>
        </w:rPr>
        <w:t>The World’s</w:t>
      </w:r>
      <w:r w:rsidRPr="00DE55BA">
        <w:rPr>
          <w:rFonts w:ascii="Arial" w:hAnsi="Arial" w:cs="Arial"/>
        </w:rPr>
        <w:t xml:space="preserve"> signature and classic cocktails. </w:t>
      </w:r>
    </w:p>
    <w:p w14:paraId="32B9EE75" w14:textId="77777777" w:rsidR="00327457" w:rsidRPr="00DE55BA" w:rsidRDefault="00327457" w:rsidP="00327457">
      <w:pPr>
        <w:numPr>
          <w:ilvl w:val="0"/>
          <w:numId w:val="2"/>
        </w:numPr>
        <w:rPr>
          <w:rFonts w:ascii="Arial" w:hAnsi="Arial" w:cs="Arial"/>
        </w:rPr>
      </w:pPr>
      <w:r w:rsidRPr="00DE55BA">
        <w:rPr>
          <w:rFonts w:ascii="Arial" w:hAnsi="Arial" w:cs="Arial"/>
          <w:b/>
        </w:rPr>
        <w:t>Pool Bar</w:t>
      </w:r>
      <w:r w:rsidRPr="00DE55BA">
        <w:rPr>
          <w:rFonts w:ascii="Arial" w:hAnsi="Arial" w:cs="Arial"/>
        </w:rPr>
        <w:t xml:space="preserve"> – tropical cocktails, fresh juices and smoothies prepared with organic super foods.</w:t>
      </w:r>
    </w:p>
    <w:p w14:paraId="21FDDFFD" w14:textId="174000D1" w:rsidR="00327457" w:rsidRPr="00DE55BA" w:rsidRDefault="00327457" w:rsidP="00327457">
      <w:pPr>
        <w:numPr>
          <w:ilvl w:val="0"/>
          <w:numId w:val="2"/>
        </w:numPr>
        <w:rPr>
          <w:rFonts w:ascii="Arial" w:hAnsi="Arial" w:cs="Arial"/>
        </w:rPr>
      </w:pPr>
      <w:r w:rsidRPr="00DE55BA">
        <w:rPr>
          <w:rFonts w:ascii="Arial" w:hAnsi="Arial" w:cs="Arial"/>
          <w:b/>
        </w:rPr>
        <w:t xml:space="preserve">Quantum Bar </w:t>
      </w:r>
      <w:r w:rsidRPr="00DE55BA">
        <w:rPr>
          <w:rFonts w:ascii="Arial" w:hAnsi="Arial" w:cs="Arial"/>
        </w:rPr>
        <w:t xml:space="preserve">– </w:t>
      </w:r>
      <w:r w:rsidR="00D179CC">
        <w:rPr>
          <w:rFonts w:ascii="Arial" w:hAnsi="Arial" w:cs="Arial"/>
        </w:rPr>
        <w:t xml:space="preserve">casual sports bar offering an extensive selection of </w:t>
      </w:r>
      <w:r w:rsidR="00512A0A">
        <w:rPr>
          <w:rFonts w:ascii="Arial" w:hAnsi="Arial" w:cs="Arial"/>
        </w:rPr>
        <w:t>hig</w:t>
      </w:r>
      <w:r w:rsidRPr="00DE55BA">
        <w:rPr>
          <w:rFonts w:ascii="Arial" w:hAnsi="Arial" w:cs="Arial"/>
        </w:rPr>
        <w:t>h-end spirits</w:t>
      </w:r>
      <w:r w:rsidR="00512A0A">
        <w:rPr>
          <w:rFonts w:ascii="Arial" w:hAnsi="Arial" w:cs="Arial"/>
        </w:rPr>
        <w:t>, champagnes, craft beers, draft beers</w:t>
      </w:r>
      <w:r w:rsidR="0050663A">
        <w:rPr>
          <w:rFonts w:ascii="Arial" w:hAnsi="Arial" w:cs="Arial"/>
        </w:rPr>
        <w:t>,</w:t>
      </w:r>
      <w:r w:rsidRPr="00DE55BA">
        <w:rPr>
          <w:rFonts w:ascii="Arial" w:hAnsi="Arial" w:cs="Arial"/>
        </w:rPr>
        <w:t xml:space="preserve"> and </w:t>
      </w:r>
      <w:r w:rsidRPr="00DE55BA">
        <w:rPr>
          <w:rFonts w:ascii="Arial" w:hAnsi="Arial" w:cs="Arial"/>
          <w:i/>
        </w:rPr>
        <w:t>The World’s</w:t>
      </w:r>
      <w:r w:rsidRPr="00DE55BA">
        <w:rPr>
          <w:rFonts w:ascii="Arial" w:hAnsi="Arial" w:cs="Arial"/>
        </w:rPr>
        <w:t xml:space="preserve"> signature and classic cocktails. </w:t>
      </w:r>
    </w:p>
    <w:p w14:paraId="2386AC74" w14:textId="4EBD548B" w:rsidR="00327457" w:rsidRPr="00DE55BA" w:rsidRDefault="00327457" w:rsidP="00327457">
      <w:pPr>
        <w:numPr>
          <w:ilvl w:val="0"/>
          <w:numId w:val="2"/>
        </w:numPr>
        <w:rPr>
          <w:rFonts w:ascii="Arial" w:hAnsi="Arial" w:cs="Arial"/>
        </w:rPr>
      </w:pPr>
      <w:r w:rsidRPr="00DE55BA">
        <w:rPr>
          <w:rFonts w:ascii="Arial" w:hAnsi="Arial" w:cs="Arial"/>
          <w:b/>
        </w:rPr>
        <w:t>Regatta Bar</w:t>
      </w:r>
      <w:r w:rsidRPr="00DE55BA">
        <w:rPr>
          <w:rFonts w:ascii="Arial" w:hAnsi="Arial" w:cs="Arial"/>
        </w:rPr>
        <w:t xml:space="preserve"> – </w:t>
      </w:r>
      <w:r w:rsidR="00CF7F3B">
        <w:rPr>
          <w:rFonts w:ascii="Arial" w:hAnsi="Arial" w:cs="Arial"/>
        </w:rPr>
        <w:t xml:space="preserve">home of The World Yacht Club offering </w:t>
      </w:r>
      <w:r w:rsidR="00915779">
        <w:rPr>
          <w:rFonts w:ascii="Arial" w:hAnsi="Arial" w:cs="Arial"/>
        </w:rPr>
        <w:t xml:space="preserve">refreshing drinks, and </w:t>
      </w:r>
      <w:r w:rsidRPr="00DE55BA">
        <w:rPr>
          <w:rFonts w:ascii="Arial" w:hAnsi="Arial" w:cs="Arial"/>
        </w:rPr>
        <w:t>spectacular view</w:t>
      </w:r>
      <w:r w:rsidR="00CF7F3B">
        <w:rPr>
          <w:rFonts w:ascii="Arial" w:hAnsi="Arial" w:cs="Arial"/>
        </w:rPr>
        <w:t>s</w:t>
      </w:r>
      <w:r w:rsidRPr="00DE55BA">
        <w:rPr>
          <w:rFonts w:ascii="Arial" w:hAnsi="Arial" w:cs="Arial"/>
        </w:rPr>
        <w:t>.</w:t>
      </w:r>
    </w:p>
    <w:p w14:paraId="009292D2" w14:textId="1A17917D" w:rsidR="00327457" w:rsidRPr="00DE55BA" w:rsidRDefault="00327457" w:rsidP="00327457">
      <w:pPr>
        <w:numPr>
          <w:ilvl w:val="0"/>
          <w:numId w:val="2"/>
        </w:numPr>
        <w:rPr>
          <w:rFonts w:ascii="Arial" w:hAnsi="Arial" w:cs="Arial"/>
        </w:rPr>
      </w:pPr>
      <w:r w:rsidRPr="00DE55BA">
        <w:rPr>
          <w:rFonts w:ascii="Arial" w:hAnsi="Arial" w:cs="Arial"/>
          <w:b/>
        </w:rPr>
        <w:t xml:space="preserve">The Garden – </w:t>
      </w:r>
      <w:r w:rsidR="00A37340">
        <w:rPr>
          <w:rFonts w:ascii="Arial" w:hAnsi="Arial" w:cs="Arial"/>
          <w:bCs/>
        </w:rPr>
        <w:t xml:space="preserve">relax in the </w:t>
      </w:r>
      <w:r w:rsidR="00722414" w:rsidRPr="007C765E">
        <w:rPr>
          <w:rFonts w:ascii="Arial" w:hAnsi="Arial" w:cs="Arial"/>
          <w:bCs/>
        </w:rPr>
        <w:t>t</w:t>
      </w:r>
      <w:r w:rsidR="00722414">
        <w:rPr>
          <w:rFonts w:ascii="Arial" w:hAnsi="Arial" w:cs="Arial"/>
        </w:rPr>
        <w:t>e</w:t>
      </w:r>
      <w:r w:rsidR="00722414" w:rsidRPr="00DE55BA">
        <w:rPr>
          <w:rFonts w:ascii="Arial" w:hAnsi="Arial" w:cs="Arial"/>
        </w:rPr>
        <w:t>aroom</w:t>
      </w:r>
      <w:r w:rsidRPr="00DE55BA">
        <w:rPr>
          <w:rFonts w:ascii="Arial" w:hAnsi="Arial" w:cs="Arial"/>
        </w:rPr>
        <w:t xml:space="preserve"> and lounge</w:t>
      </w:r>
      <w:r w:rsidR="00A37340">
        <w:rPr>
          <w:rFonts w:ascii="Arial" w:hAnsi="Arial" w:cs="Arial"/>
        </w:rPr>
        <w:t xml:space="preserve"> with a perfectly brewed cup</w:t>
      </w:r>
      <w:r w:rsidRPr="00DE55BA">
        <w:rPr>
          <w:rFonts w:ascii="Arial" w:hAnsi="Arial" w:cs="Arial"/>
        </w:rPr>
        <w:t>.</w:t>
      </w:r>
    </w:p>
    <w:p w14:paraId="640EB642" w14:textId="5061460A" w:rsidR="006B76A0" w:rsidRDefault="006B76A0" w:rsidP="00327457">
      <w:pPr>
        <w:rPr>
          <w:rFonts w:ascii="Arial" w:hAnsi="Arial" w:cs="Arial"/>
          <w:b/>
        </w:rPr>
      </w:pPr>
    </w:p>
    <w:p w14:paraId="1DB3262F" w14:textId="323B7868" w:rsidR="00327457" w:rsidRPr="00DE55BA" w:rsidRDefault="00327457" w:rsidP="00327457">
      <w:pPr>
        <w:rPr>
          <w:rFonts w:ascii="Arial" w:hAnsi="Arial" w:cs="Arial"/>
        </w:rPr>
      </w:pPr>
      <w:r w:rsidRPr="00DE55BA">
        <w:rPr>
          <w:rFonts w:ascii="Arial" w:hAnsi="Arial" w:cs="Arial"/>
          <w:b/>
        </w:rPr>
        <w:t>Onboard Facilities, Services and Amenities</w:t>
      </w:r>
    </w:p>
    <w:p w14:paraId="7CCC926E" w14:textId="77777777" w:rsidR="00327457" w:rsidRPr="00DE55BA" w:rsidRDefault="00327457" w:rsidP="00327457">
      <w:pPr>
        <w:rPr>
          <w:rFonts w:ascii="Arial" w:hAnsi="Arial" w:cs="Arial"/>
        </w:rPr>
      </w:pPr>
      <w:r w:rsidRPr="00DE55BA">
        <w:rPr>
          <w:rFonts w:ascii="Arial" w:hAnsi="Arial" w:cs="Arial"/>
        </w:rPr>
        <w:t xml:space="preserve">                         </w:t>
      </w:r>
      <w:r w:rsidRPr="00DE55BA">
        <w:rPr>
          <w:rFonts w:ascii="Arial" w:hAnsi="Arial" w:cs="Arial"/>
        </w:rPr>
        <w:tab/>
      </w:r>
    </w:p>
    <w:p w14:paraId="4F1A74BE" w14:textId="0E804559" w:rsidR="00327457" w:rsidRPr="00DE55BA" w:rsidRDefault="00327457" w:rsidP="00327457">
      <w:pPr>
        <w:rPr>
          <w:rFonts w:ascii="Arial" w:hAnsi="Arial" w:cs="Arial"/>
        </w:rPr>
      </w:pPr>
      <w:r w:rsidRPr="00DE55BA">
        <w:rPr>
          <w:rFonts w:ascii="Arial" w:hAnsi="Arial" w:cs="Arial"/>
        </w:rPr>
        <w:t xml:space="preserve">The Ship offers myriad services and amenities. A few of note include an art gallery, </w:t>
      </w:r>
      <w:r w:rsidR="00AE2FEB">
        <w:rPr>
          <w:rFonts w:ascii="Arial" w:hAnsi="Arial" w:cs="Arial"/>
        </w:rPr>
        <w:t xml:space="preserve">an </w:t>
      </w:r>
      <w:r w:rsidR="001267DD">
        <w:rPr>
          <w:rFonts w:ascii="Arial" w:hAnsi="Arial" w:cs="Arial"/>
        </w:rPr>
        <w:t xml:space="preserve">award-winning wine </w:t>
      </w:r>
      <w:r w:rsidR="00AE2FEB">
        <w:rPr>
          <w:rFonts w:ascii="Arial" w:hAnsi="Arial" w:cs="Arial"/>
        </w:rPr>
        <w:t>list</w:t>
      </w:r>
      <w:r w:rsidR="001267DD">
        <w:rPr>
          <w:rFonts w:ascii="Arial" w:hAnsi="Arial" w:cs="Arial"/>
        </w:rPr>
        <w:t xml:space="preserve">, </w:t>
      </w:r>
      <w:r w:rsidR="008F69D4">
        <w:rPr>
          <w:rFonts w:ascii="Arial" w:hAnsi="Arial" w:cs="Arial"/>
        </w:rPr>
        <w:t xml:space="preserve">Bali beds, </w:t>
      </w:r>
      <w:r w:rsidR="000B68DB">
        <w:rPr>
          <w:rFonts w:ascii="Arial" w:hAnsi="Arial" w:cs="Arial"/>
        </w:rPr>
        <w:t xml:space="preserve">biking, </w:t>
      </w:r>
      <w:r w:rsidRPr="00DE55BA">
        <w:rPr>
          <w:rFonts w:ascii="Arial" w:hAnsi="Arial" w:cs="Arial"/>
        </w:rPr>
        <w:t xml:space="preserve">billiards, </w:t>
      </w:r>
      <w:r w:rsidR="008F69D4">
        <w:rPr>
          <w:rFonts w:ascii="Arial" w:hAnsi="Arial" w:cs="Arial"/>
        </w:rPr>
        <w:t xml:space="preserve">Call-a-Chef, </w:t>
      </w:r>
      <w:r w:rsidR="00547CBB">
        <w:rPr>
          <w:rFonts w:ascii="Arial" w:hAnsi="Arial" w:cs="Arial"/>
        </w:rPr>
        <w:t>F</w:t>
      </w:r>
      <w:r w:rsidR="002D52EC">
        <w:rPr>
          <w:rFonts w:ascii="Arial" w:hAnsi="Arial" w:cs="Arial"/>
        </w:rPr>
        <w:t xml:space="preserve">itness </w:t>
      </w:r>
      <w:r w:rsidR="00547CBB">
        <w:rPr>
          <w:rFonts w:ascii="Arial" w:hAnsi="Arial" w:cs="Arial"/>
        </w:rPr>
        <w:t>C</w:t>
      </w:r>
      <w:r w:rsidR="002D52EC">
        <w:rPr>
          <w:rFonts w:ascii="Arial" w:hAnsi="Arial" w:cs="Arial"/>
        </w:rPr>
        <w:t>enter</w:t>
      </w:r>
      <w:r w:rsidR="00C97F1C">
        <w:rPr>
          <w:rFonts w:ascii="Arial" w:hAnsi="Arial" w:cs="Arial"/>
        </w:rPr>
        <w:t xml:space="preserve"> offering group </w:t>
      </w:r>
      <w:r w:rsidR="00414FD1">
        <w:rPr>
          <w:rFonts w:ascii="Arial" w:hAnsi="Arial" w:cs="Arial"/>
        </w:rPr>
        <w:t xml:space="preserve">classes </w:t>
      </w:r>
      <w:r w:rsidR="00C97F1C">
        <w:rPr>
          <w:rFonts w:ascii="Arial" w:hAnsi="Arial" w:cs="Arial"/>
        </w:rPr>
        <w:t xml:space="preserve">and personal </w:t>
      </w:r>
      <w:r w:rsidR="00414FD1">
        <w:rPr>
          <w:rFonts w:ascii="Arial" w:hAnsi="Arial" w:cs="Arial"/>
        </w:rPr>
        <w:t>training</w:t>
      </w:r>
      <w:r w:rsidR="002D52EC">
        <w:rPr>
          <w:rFonts w:ascii="Arial" w:hAnsi="Arial" w:cs="Arial"/>
        </w:rPr>
        <w:t xml:space="preserve">, </w:t>
      </w:r>
      <w:r w:rsidR="000D2E9B">
        <w:rPr>
          <w:rFonts w:ascii="Arial" w:hAnsi="Arial" w:cs="Arial"/>
        </w:rPr>
        <w:t>children’s play area and hobby room</w:t>
      </w:r>
      <w:r w:rsidR="00997BC0">
        <w:rPr>
          <w:rFonts w:ascii="Arial" w:hAnsi="Arial" w:cs="Arial"/>
        </w:rPr>
        <w:t xml:space="preserve"> with arts and crafts</w:t>
      </w:r>
      <w:r w:rsidR="000D2E9B">
        <w:rPr>
          <w:rFonts w:ascii="Arial" w:hAnsi="Arial" w:cs="Arial"/>
        </w:rPr>
        <w:t xml:space="preserve">, </w:t>
      </w:r>
      <w:r w:rsidR="002D52EC">
        <w:rPr>
          <w:rFonts w:ascii="Arial" w:hAnsi="Arial" w:cs="Arial"/>
        </w:rPr>
        <w:t xml:space="preserve">conference center, </w:t>
      </w:r>
      <w:r w:rsidR="00043736">
        <w:rPr>
          <w:rFonts w:ascii="Arial" w:hAnsi="Arial" w:cs="Arial"/>
        </w:rPr>
        <w:t xml:space="preserve">diving, </w:t>
      </w:r>
      <w:r w:rsidR="008158A0">
        <w:rPr>
          <w:rFonts w:ascii="Arial" w:hAnsi="Arial" w:cs="Arial"/>
        </w:rPr>
        <w:t xml:space="preserve">DVD collection, </w:t>
      </w:r>
      <w:r w:rsidRPr="00DE55BA">
        <w:rPr>
          <w:rFonts w:ascii="Arial" w:hAnsi="Arial" w:cs="Arial"/>
        </w:rPr>
        <w:t xml:space="preserve">florist, </w:t>
      </w:r>
      <w:r w:rsidR="00470F5D">
        <w:rPr>
          <w:rFonts w:ascii="Arial" w:hAnsi="Arial" w:cs="Arial"/>
        </w:rPr>
        <w:t xml:space="preserve">game room, </w:t>
      </w:r>
      <w:r w:rsidRPr="00DE55BA">
        <w:rPr>
          <w:rFonts w:ascii="Arial" w:hAnsi="Arial" w:cs="Arial"/>
        </w:rPr>
        <w:t xml:space="preserve">gourmet deli, </w:t>
      </w:r>
      <w:r w:rsidR="000B68DB">
        <w:rPr>
          <w:rFonts w:ascii="Arial" w:hAnsi="Arial" w:cs="Arial"/>
        </w:rPr>
        <w:t xml:space="preserve">hiking, </w:t>
      </w:r>
      <w:r w:rsidRPr="00DE55BA">
        <w:rPr>
          <w:rFonts w:ascii="Arial" w:hAnsi="Arial" w:cs="Arial"/>
        </w:rPr>
        <w:t xml:space="preserve">housekeeping, </w:t>
      </w:r>
      <w:r w:rsidR="008F69D4">
        <w:rPr>
          <w:rFonts w:ascii="Arial" w:hAnsi="Arial" w:cs="Arial"/>
        </w:rPr>
        <w:t xml:space="preserve">In-Residence dining, </w:t>
      </w:r>
      <w:r w:rsidR="00043736">
        <w:rPr>
          <w:rFonts w:ascii="Arial" w:hAnsi="Arial" w:cs="Arial"/>
        </w:rPr>
        <w:t xml:space="preserve">kayaking, </w:t>
      </w:r>
      <w:r w:rsidRPr="00DE55BA">
        <w:rPr>
          <w:rFonts w:ascii="Arial" w:hAnsi="Arial" w:cs="Arial"/>
        </w:rPr>
        <w:t>laundry</w:t>
      </w:r>
      <w:r w:rsidR="005759C3">
        <w:rPr>
          <w:rFonts w:ascii="Arial" w:hAnsi="Arial" w:cs="Arial"/>
        </w:rPr>
        <w:t>/dry cleaning</w:t>
      </w:r>
      <w:r w:rsidRPr="00DE55BA">
        <w:rPr>
          <w:rFonts w:ascii="Arial" w:hAnsi="Arial" w:cs="Arial"/>
        </w:rPr>
        <w:t xml:space="preserve">, library, Medical Center, nightclub, non-denominational chapel, </w:t>
      </w:r>
      <w:r w:rsidR="00C44684">
        <w:rPr>
          <w:rFonts w:ascii="Arial" w:hAnsi="Arial" w:cs="Arial"/>
        </w:rPr>
        <w:t xml:space="preserve">physical therapist, </w:t>
      </w:r>
      <w:r w:rsidR="001966CC">
        <w:rPr>
          <w:rFonts w:ascii="Arial" w:hAnsi="Arial" w:cs="Arial"/>
        </w:rPr>
        <w:t>telepsychiatr</w:t>
      </w:r>
      <w:r w:rsidR="002A617D">
        <w:rPr>
          <w:rFonts w:ascii="Arial" w:hAnsi="Arial" w:cs="Arial"/>
        </w:rPr>
        <w:t>y</w:t>
      </w:r>
      <w:r w:rsidR="001966CC">
        <w:rPr>
          <w:rFonts w:ascii="Arial" w:hAnsi="Arial" w:cs="Arial"/>
        </w:rPr>
        <w:t xml:space="preserve">, </w:t>
      </w:r>
      <w:r w:rsidR="002D52EC">
        <w:rPr>
          <w:rFonts w:ascii="Arial" w:hAnsi="Arial" w:cs="Arial"/>
        </w:rPr>
        <w:t xml:space="preserve">pools, </w:t>
      </w:r>
      <w:r w:rsidR="00B7230A">
        <w:rPr>
          <w:rFonts w:ascii="Arial" w:hAnsi="Arial" w:cs="Arial"/>
        </w:rPr>
        <w:t xml:space="preserve">restaurants and cafes, </w:t>
      </w:r>
      <w:r w:rsidR="00043736">
        <w:rPr>
          <w:rFonts w:ascii="Arial" w:hAnsi="Arial" w:cs="Arial"/>
        </w:rPr>
        <w:t xml:space="preserve">snorkeling, </w:t>
      </w:r>
      <w:r w:rsidRPr="00DE55BA">
        <w:rPr>
          <w:rFonts w:ascii="Arial" w:hAnsi="Arial" w:cs="Arial"/>
        </w:rPr>
        <w:t xml:space="preserve">sports center offering real and virtual golf excursions to the world’s top-ranked courses, </w:t>
      </w:r>
      <w:r w:rsidR="00A2352C">
        <w:rPr>
          <w:rFonts w:ascii="Arial" w:hAnsi="Arial" w:cs="Arial"/>
        </w:rPr>
        <w:t xml:space="preserve">tennis court, </w:t>
      </w:r>
      <w:r w:rsidRPr="00DE55BA">
        <w:rPr>
          <w:rFonts w:ascii="Arial" w:hAnsi="Arial" w:cs="Arial"/>
        </w:rPr>
        <w:t>The World Boutique &amp; Showroom, The World Concierge, The World Spa &amp; Wellness Center, theater, video and board games, video-on-demand</w:t>
      </w:r>
      <w:r w:rsidR="00CB3F5D">
        <w:rPr>
          <w:rFonts w:ascii="Arial" w:hAnsi="Arial" w:cs="Arial"/>
        </w:rPr>
        <w:t xml:space="preserve"> TV and movies</w:t>
      </w:r>
      <w:r w:rsidRPr="00DE55BA">
        <w:rPr>
          <w:rFonts w:ascii="Arial" w:hAnsi="Arial" w:cs="Arial"/>
        </w:rPr>
        <w:t xml:space="preserve">, </w:t>
      </w:r>
      <w:r w:rsidR="00CB3F5D">
        <w:rPr>
          <w:rFonts w:ascii="Arial" w:hAnsi="Arial" w:cs="Arial"/>
        </w:rPr>
        <w:t xml:space="preserve">a </w:t>
      </w:r>
      <w:r w:rsidRPr="00DE55BA">
        <w:rPr>
          <w:rFonts w:ascii="Arial" w:hAnsi="Arial" w:cs="Arial"/>
        </w:rPr>
        <w:t>youth program</w:t>
      </w:r>
      <w:r w:rsidR="00B758BF">
        <w:rPr>
          <w:rFonts w:ascii="Arial" w:hAnsi="Arial" w:cs="Arial"/>
        </w:rPr>
        <w:t xml:space="preserve"> (Camp Caravel)</w:t>
      </w:r>
      <w:r w:rsidR="00592CE0">
        <w:rPr>
          <w:rFonts w:ascii="Arial" w:hAnsi="Arial" w:cs="Arial"/>
        </w:rPr>
        <w:t xml:space="preserve"> and more</w:t>
      </w:r>
      <w:r w:rsidRPr="00DE55BA">
        <w:rPr>
          <w:rFonts w:ascii="Arial" w:hAnsi="Arial" w:cs="Arial"/>
        </w:rPr>
        <w:t xml:space="preserve">. </w:t>
      </w:r>
    </w:p>
    <w:p w14:paraId="44FD791C" w14:textId="0D430D5F" w:rsidR="00327457" w:rsidRPr="00DE55BA" w:rsidRDefault="00327457" w:rsidP="00327457">
      <w:pPr>
        <w:rPr>
          <w:rFonts w:ascii="Arial" w:hAnsi="Arial" w:cs="Arial"/>
        </w:rPr>
      </w:pPr>
    </w:p>
    <w:p w14:paraId="6E9733CE" w14:textId="77777777" w:rsidR="00327457" w:rsidRPr="00DE55BA" w:rsidRDefault="00327457" w:rsidP="00327457">
      <w:pPr>
        <w:rPr>
          <w:rFonts w:ascii="Arial" w:hAnsi="Arial" w:cs="Arial"/>
        </w:rPr>
        <w:sectPr w:rsidR="00327457" w:rsidRPr="00DE55BA" w:rsidSect="00327457">
          <w:footerReference w:type="default" r:id="rId19"/>
          <w:pgSz w:w="12240" w:h="15840" w:code="1"/>
          <w:pgMar w:top="1440" w:right="1440" w:bottom="1440" w:left="1440" w:header="720" w:footer="720" w:gutter="0"/>
          <w:paperSrc w:first="4" w:other="4"/>
          <w:cols w:space="720"/>
          <w:docGrid w:linePitch="272"/>
        </w:sectPr>
      </w:pPr>
    </w:p>
    <w:p w14:paraId="39AB5987" w14:textId="77777777" w:rsidR="00327457" w:rsidRPr="00DE55BA" w:rsidRDefault="00327457" w:rsidP="00327457">
      <w:pPr>
        <w:rPr>
          <w:rFonts w:ascii="Arial" w:hAnsi="Arial" w:cs="Arial"/>
          <w:b/>
        </w:rPr>
      </w:pPr>
      <w:r w:rsidRPr="00DE55BA">
        <w:rPr>
          <w:rFonts w:ascii="Arial" w:hAnsi="Arial" w:cs="Arial"/>
          <w:b/>
        </w:rPr>
        <w:t>Guest Stay Program</w:t>
      </w:r>
    </w:p>
    <w:p w14:paraId="7D9654E6" w14:textId="77777777" w:rsidR="00327457" w:rsidRPr="00DE55BA" w:rsidRDefault="00327457" w:rsidP="00327457">
      <w:pPr>
        <w:rPr>
          <w:rFonts w:ascii="Arial" w:hAnsi="Arial" w:cs="Arial"/>
          <w:b/>
        </w:rPr>
      </w:pPr>
    </w:p>
    <w:p w14:paraId="0B43F8FD" w14:textId="77777777" w:rsidR="00327457" w:rsidRPr="00DE55BA" w:rsidRDefault="00327457" w:rsidP="00327457">
      <w:pPr>
        <w:rPr>
          <w:rFonts w:ascii="Arial" w:hAnsi="Arial" w:cs="Arial"/>
        </w:rPr>
      </w:pPr>
      <w:r w:rsidRPr="00DE55BA">
        <w:rPr>
          <w:rFonts w:ascii="Arial" w:hAnsi="Arial" w:cs="Arial"/>
        </w:rPr>
        <w:t xml:space="preserve">A Guest Stay Program allows interested and qualified potential Residents to experience firsthand the unique and luxurious lifestyle aboard </w:t>
      </w:r>
      <w:r w:rsidRPr="00DE55BA">
        <w:rPr>
          <w:rFonts w:ascii="Arial" w:hAnsi="Arial" w:cs="Arial"/>
          <w:i/>
        </w:rPr>
        <w:t>The World</w:t>
      </w:r>
      <w:r w:rsidRPr="00DE55BA">
        <w:rPr>
          <w:rFonts w:ascii="Arial" w:hAnsi="Arial" w:cs="Arial"/>
        </w:rPr>
        <w:t xml:space="preserve"> prior to a purchase decision. Guest Stay access is quite limited and is by invitation only due to the exclusive and private nature of </w:t>
      </w:r>
      <w:r w:rsidRPr="00DE55BA">
        <w:rPr>
          <w:rFonts w:ascii="Arial" w:hAnsi="Arial" w:cs="Arial"/>
          <w:i/>
        </w:rPr>
        <w:t>The World</w:t>
      </w:r>
      <w:r w:rsidRPr="00DE55BA">
        <w:rPr>
          <w:rFonts w:ascii="Arial" w:hAnsi="Arial" w:cs="Arial"/>
        </w:rPr>
        <w:t xml:space="preserve">. </w:t>
      </w:r>
    </w:p>
    <w:p w14:paraId="49B3B815" w14:textId="77777777" w:rsidR="00327457" w:rsidRPr="00DE55BA" w:rsidRDefault="00327457" w:rsidP="00327457">
      <w:pPr>
        <w:rPr>
          <w:rFonts w:ascii="Arial" w:hAnsi="Arial" w:cs="Arial"/>
          <w:b/>
        </w:rPr>
      </w:pPr>
    </w:p>
    <w:p w14:paraId="0EA9E3FC" w14:textId="77777777" w:rsidR="00327457" w:rsidRPr="00DE55BA" w:rsidRDefault="00327457" w:rsidP="00327457">
      <w:pPr>
        <w:rPr>
          <w:rStyle w:val="Strong"/>
          <w:rFonts w:ascii="Arial" w:hAnsi="Arial" w:cs="Arial"/>
          <w:i/>
          <w:iCs/>
          <w:color w:val="000000"/>
        </w:rPr>
      </w:pPr>
      <w:r w:rsidRPr="00DE55BA">
        <w:rPr>
          <w:rStyle w:val="Strong"/>
          <w:rFonts w:ascii="Arial" w:hAnsi="Arial" w:cs="Arial"/>
          <w:color w:val="000000"/>
        </w:rPr>
        <w:t xml:space="preserve">About </w:t>
      </w:r>
      <w:r w:rsidRPr="00DE55BA">
        <w:rPr>
          <w:rStyle w:val="Strong"/>
          <w:rFonts w:ascii="Arial" w:hAnsi="Arial" w:cs="Arial"/>
          <w:i/>
          <w:iCs/>
          <w:color w:val="000000"/>
        </w:rPr>
        <w:t>The World</w:t>
      </w:r>
    </w:p>
    <w:p w14:paraId="269BF2AC" w14:textId="77777777" w:rsidR="00327457" w:rsidRPr="00DE55BA" w:rsidRDefault="00327457" w:rsidP="00327457">
      <w:pPr>
        <w:rPr>
          <w:rStyle w:val="Strong"/>
          <w:rFonts w:ascii="Arial" w:hAnsi="Arial" w:cs="Arial"/>
          <w:i/>
          <w:iCs/>
          <w:color w:val="000000"/>
        </w:rPr>
      </w:pPr>
    </w:p>
    <w:p w14:paraId="47B965D5" w14:textId="77777777" w:rsidR="00327457" w:rsidRPr="00DE55BA" w:rsidRDefault="00327457" w:rsidP="00327457">
      <w:pPr>
        <w:rPr>
          <w:rFonts w:ascii="Arial" w:hAnsi="Arial" w:cs="Arial"/>
        </w:rPr>
      </w:pPr>
      <w:r w:rsidRPr="00DE55BA">
        <w:rPr>
          <w:rFonts w:ascii="Arial" w:hAnsi="Arial" w:cs="Arial"/>
        </w:rPr>
        <w:t>Launched in 2002,</w:t>
      </w:r>
      <w:r w:rsidRPr="00DE55BA">
        <w:rPr>
          <w:rFonts w:ascii="Arial" w:hAnsi="Arial" w:cs="Arial"/>
          <w:i/>
          <w:iCs/>
        </w:rPr>
        <w:t xml:space="preserve"> The World</w:t>
      </w:r>
      <w:r w:rsidRPr="00DE55BA">
        <w:rPr>
          <w:rFonts w:ascii="Arial" w:hAnsi="Arial" w:cs="Arial"/>
          <w:vertAlign w:val="superscript"/>
        </w:rPr>
        <w:t>®</w:t>
      </w:r>
      <w:r w:rsidRPr="00DE55BA">
        <w:rPr>
          <w:rFonts w:ascii="Arial" w:hAnsi="Arial" w:cs="Arial"/>
        </w:rPr>
        <w:t xml:space="preserve"> is the largest privately owned, residential yacht on earth with 165 luxury Residences. A diverse group of Residents from </w:t>
      </w:r>
      <w:r w:rsidR="00B633A7">
        <w:rPr>
          <w:rFonts w:ascii="Arial" w:hAnsi="Arial" w:cs="Arial"/>
        </w:rPr>
        <w:t>20</w:t>
      </w:r>
      <w:r w:rsidRPr="00DE55BA">
        <w:rPr>
          <w:rFonts w:ascii="Arial" w:hAnsi="Arial" w:cs="Arial"/>
        </w:rPr>
        <w:t xml:space="preserve"> countries own the homes onboard and share interests in world cultures, </w:t>
      </w:r>
      <w:proofErr w:type="gramStart"/>
      <w:r w:rsidRPr="00DE55BA">
        <w:rPr>
          <w:rFonts w:ascii="Arial" w:hAnsi="Arial" w:cs="Arial"/>
        </w:rPr>
        <w:t>history</w:t>
      </w:r>
      <w:proofErr w:type="gramEnd"/>
      <w:r w:rsidRPr="00DE55BA">
        <w:rPr>
          <w:rFonts w:ascii="Arial" w:hAnsi="Arial" w:cs="Arial"/>
        </w:rPr>
        <w:t xml:space="preserve"> and adventure, and exploring fascinating destinations. They circumnavigate the globe every two to three years following an extraordinary itinerary that they select. In-depth expeditions and one-of-a-kind experiences are complemented by world-class amenities and impeccable service. To learn more about this unique lifestyle call 954-538-8449 or visit </w:t>
      </w:r>
      <w:hyperlink r:id="rId20" w:history="1">
        <w:r w:rsidRPr="00DE55BA">
          <w:rPr>
            <w:rStyle w:val="Hyperlink"/>
            <w:rFonts w:ascii="Arial" w:hAnsi="Arial" w:cs="Arial"/>
          </w:rPr>
          <w:t>www.aboardtheworld.com</w:t>
        </w:r>
      </w:hyperlink>
      <w:r w:rsidRPr="00DE55BA">
        <w:rPr>
          <w:rFonts w:ascii="Arial" w:hAnsi="Arial" w:cs="Arial"/>
        </w:rPr>
        <w:t>.</w:t>
      </w:r>
    </w:p>
    <w:p w14:paraId="2E8482CF" w14:textId="77777777" w:rsidR="00327457" w:rsidRPr="00DE55BA" w:rsidRDefault="00327457" w:rsidP="00327457">
      <w:pPr>
        <w:rPr>
          <w:rFonts w:ascii="Arial" w:hAnsi="Arial" w:cs="Arial"/>
        </w:rPr>
      </w:pPr>
    </w:p>
    <w:p w14:paraId="258B4E4D" w14:textId="77777777" w:rsidR="002738B1" w:rsidRPr="003E2414" w:rsidRDefault="002738B1" w:rsidP="002738B1">
      <w:pPr>
        <w:shd w:val="clear" w:color="auto" w:fill="FFFFFF"/>
        <w:rPr>
          <w:rFonts w:ascii="Arial" w:hAnsi="Arial" w:cs="Arial"/>
          <w:color w:val="2C2929"/>
          <w:lang w:val="en-GB" w:eastAsia="en-GB"/>
        </w:rPr>
      </w:pPr>
      <w:r w:rsidRPr="003E2414">
        <w:rPr>
          <w:rFonts w:ascii="Arial" w:hAnsi="Arial" w:cs="Arial"/>
          <w:b/>
          <w:bCs/>
          <w:color w:val="2C2929"/>
          <w:lang w:val="en-GB" w:eastAsia="en-GB"/>
        </w:rPr>
        <w:t>Image Library / Press Inquiries</w:t>
      </w:r>
      <w:r w:rsidRPr="003E2414">
        <w:rPr>
          <w:rFonts w:ascii="Arial" w:hAnsi="Arial" w:cs="Arial"/>
          <w:color w:val="2C2929"/>
          <w:lang w:val="en-GB" w:eastAsia="en-GB"/>
        </w:rPr>
        <w:br/>
        <w:t>Kindly direct all media and photography requests to The Dovetail Agency:</w:t>
      </w:r>
    </w:p>
    <w:p w14:paraId="488CC8B6" w14:textId="77777777" w:rsidR="00FE4AFC" w:rsidRDefault="00FE4AFC" w:rsidP="002738B1">
      <w:pPr>
        <w:shd w:val="clear" w:color="auto" w:fill="FFFFFF"/>
        <w:rPr>
          <w:rFonts w:ascii="Arial" w:hAnsi="Arial" w:cs="Arial"/>
          <w:b/>
          <w:bCs/>
          <w:color w:val="2C2929"/>
          <w:lang w:val="en-GB" w:eastAsia="en-GB"/>
        </w:rPr>
      </w:pPr>
    </w:p>
    <w:p w14:paraId="6C47A667" w14:textId="27C19563" w:rsidR="002738B1" w:rsidRPr="003E2414" w:rsidRDefault="002738B1" w:rsidP="002738B1">
      <w:pPr>
        <w:shd w:val="clear" w:color="auto" w:fill="FFFFFF"/>
        <w:rPr>
          <w:rFonts w:ascii="Arial" w:hAnsi="Arial" w:cs="Arial"/>
          <w:color w:val="2C2929"/>
          <w:lang w:val="en-GB" w:eastAsia="en-GB"/>
        </w:rPr>
      </w:pPr>
      <w:r w:rsidRPr="003E2414">
        <w:rPr>
          <w:rFonts w:ascii="Arial" w:hAnsi="Arial" w:cs="Arial"/>
          <w:b/>
          <w:bCs/>
          <w:color w:val="2C2929"/>
          <w:lang w:val="en-GB" w:eastAsia="en-GB"/>
        </w:rPr>
        <w:t>Jayne Alexander</w:t>
      </w:r>
      <w:r w:rsidRPr="003E2414">
        <w:rPr>
          <w:rFonts w:ascii="Arial" w:hAnsi="Arial" w:cs="Arial"/>
          <w:color w:val="2C2929"/>
          <w:lang w:val="en-GB" w:eastAsia="en-GB"/>
        </w:rPr>
        <w:br/>
        <w:t>Telephone: +44 (0)20 3709 7809</w:t>
      </w:r>
      <w:r w:rsidRPr="003E2414">
        <w:rPr>
          <w:rFonts w:ascii="Arial" w:hAnsi="Arial" w:cs="Arial"/>
          <w:color w:val="2C2929"/>
          <w:lang w:val="en-GB" w:eastAsia="en-GB"/>
        </w:rPr>
        <w:br/>
        <w:t>Email: jayne@dovetail-agency.co.uk</w:t>
      </w:r>
    </w:p>
    <w:p w14:paraId="0C89E86E" w14:textId="77777777" w:rsidR="00FE4AFC" w:rsidRDefault="00FE4AFC" w:rsidP="002738B1">
      <w:pPr>
        <w:shd w:val="clear" w:color="auto" w:fill="FFFFFF"/>
        <w:rPr>
          <w:rFonts w:ascii="Arial" w:hAnsi="Arial" w:cs="Arial"/>
          <w:b/>
          <w:bCs/>
          <w:color w:val="2C2929"/>
          <w:lang w:val="en-GB" w:eastAsia="en-GB"/>
        </w:rPr>
      </w:pPr>
    </w:p>
    <w:p w14:paraId="13C7B3BC" w14:textId="5BFCCE79" w:rsidR="002738B1" w:rsidRPr="003E2414" w:rsidRDefault="002738B1" w:rsidP="002738B1">
      <w:pPr>
        <w:shd w:val="clear" w:color="auto" w:fill="FFFFFF"/>
        <w:rPr>
          <w:rFonts w:ascii="Arial" w:hAnsi="Arial" w:cs="Arial"/>
          <w:color w:val="2C2929"/>
          <w:lang w:val="en-GB" w:eastAsia="en-GB"/>
        </w:rPr>
      </w:pPr>
      <w:r w:rsidRPr="003E2414">
        <w:rPr>
          <w:rFonts w:ascii="Arial" w:hAnsi="Arial" w:cs="Arial"/>
          <w:b/>
          <w:bCs/>
          <w:color w:val="2C2929"/>
          <w:lang w:val="en-GB" w:eastAsia="en-GB"/>
        </w:rPr>
        <w:t>Joanna Merredew</w:t>
      </w:r>
      <w:r w:rsidRPr="003E2414">
        <w:rPr>
          <w:rFonts w:ascii="Arial" w:hAnsi="Arial" w:cs="Arial"/>
          <w:color w:val="2C2929"/>
          <w:lang w:val="en-GB" w:eastAsia="en-GB"/>
        </w:rPr>
        <w:br/>
        <w:t>Telephone: +44 (0)20 3709 7809</w:t>
      </w:r>
      <w:r w:rsidRPr="003E2414">
        <w:rPr>
          <w:rFonts w:ascii="Arial" w:hAnsi="Arial" w:cs="Arial"/>
          <w:color w:val="2C2929"/>
          <w:lang w:val="en-GB" w:eastAsia="en-GB"/>
        </w:rPr>
        <w:br/>
        <w:t>Email: joanna@dovetail-agency.co.uk</w:t>
      </w:r>
    </w:p>
    <w:p w14:paraId="57013CD0" w14:textId="77777777" w:rsidR="001C41F0" w:rsidRPr="003E2414" w:rsidRDefault="001C41F0">
      <w:pPr>
        <w:rPr>
          <w:rFonts w:ascii="Arial" w:hAnsi="Arial" w:cs="Arial"/>
          <w:sz w:val="18"/>
          <w:szCs w:val="18"/>
        </w:rPr>
      </w:pPr>
    </w:p>
    <w:p w14:paraId="0C215D82" w14:textId="77777777" w:rsidR="002738B1" w:rsidRPr="003E2414" w:rsidRDefault="002738B1" w:rsidP="002738B1">
      <w:pPr>
        <w:jc w:val="center"/>
        <w:rPr>
          <w:rFonts w:ascii="Arial" w:hAnsi="Arial" w:cs="Arial"/>
        </w:rPr>
      </w:pPr>
      <w:r w:rsidRPr="003E2414">
        <w:rPr>
          <w:rFonts w:ascii="Arial" w:hAnsi="Arial" w:cs="Arial"/>
        </w:rPr>
        <w:t>#</w:t>
      </w:r>
      <w:r w:rsidRPr="003E2414">
        <w:rPr>
          <w:rFonts w:ascii="Arial" w:hAnsi="Arial" w:cs="Arial"/>
        </w:rPr>
        <w:tab/>
        <w:t>#</w:t>
      </w:r>
      <w:r w:rsidRPr="003E2414">
        <w:rPr>
          <w:rFonts w:ascii="Arial" w:hAnsi="Arial" w:cs="Arial"/>
        </w:rPr>
        <w:tab/>
        <w:t>#</w:t>
      </w:r>
    </w:p>
    <w:p w14:paraId="4728FC4C" w14:textId="77777777" w:rsidR="002738B1" w:rsidRPr="003E2414" w:rsidRDefault="002738B1">
      <w:pPr>
        <w:rPr>
          <w:rFonts w:ascii="Arial" w:hAnsi="Arial" w:cs="Arial"/>
          <w:sz w:val="18"/>
          <w:szCs w:val="18"/>
        </w:rPr>
      </w:pPr>
    </w:p>
    <w:p w14:paraId="7AF142E6" w14:textId="4F46EFC0" w:rsidR="002738B1" w:rsidRPr="009D1456" w:rsidRDefault="00195DEB">
      <w:pPr>
        <w:rPr>
          <w:rFonts w:ascii="Arial" w:hAnsi="Arial" w:cs="Arial"/>
          <w:sz w:val="18"/>
          <w:szCs w:val="18"/>
        </w:rPr>
      </w:pPr>
      <w:r>
        <w:rPr>
          <w:rFonts w:ascii="Arial" w:hAnsi="Arial" w:cs="Arial"/>
          <w:sz w:val="18"/>
          <w:szCs w:val="18"/>
        </w:rPr>
        <w:t>September</w:t>
      </w:r>
      <w:r w:rsidR="00CF1D0C">
        <w:rPr>
          <w:rFonts w:ascii="Arial" w:hAnsi="Arial" w:cs="Arial"/>
          <w:sz w:val="18"/>
          <w:szCs w:val="18"/>
        </w:rPr>
        <w:t xml:space="preserve"> 2023</w:t>
      </w:r>
    </w:p>
    <w:sectPr w:rsidR="002738B1" w:rsidRPr="009D1456" w:rsidSect="00DA4F95">
      <w:type w:val="continuous"/>
      <w:pgSz w:w="12240" w:h="15840" w:code="1"/>
      <w:pgMar w:top="1440" w:right="1440" w:bottom="1440" w:left="1440" w:header="720" w:footer="720" w:gutter="0"/>
      <w:paperSrc w:first="4" w:other="4"/>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8AEE4" w14:textId="77777777" w:rsidR="004E2134" w:rsidRDefault="004E2134">
      <w:r>
        <w:separator/>
      </w:r>
    </w:p>
  </w:endnote>
  <w:endnote w:type="continuationSeparator" w:id="0">
    <w:p w14:paraId="18079248" w14:textId="77777777" w:rsidR="004E2134" w:rsidRDefault="004E2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996C" w14:textId="77777777" w:rsidR="00BF422B" w:rsidRPr="002076EF" w:rsidRDefault="00BF422B" w:rsidP="00DA4F95">
    <w:pPr>
      <w:pStyle w:val="Footer"/>
      <w:tabs>
        <w:tab w:val="center" w:pos="4680"/>
        <w:tab w:val="right" w:pos="9360"/>
      </w:tabs>
      <w:jc w:val="right"/>
      <w:rPr>
        <w:rFonts w:ascii="Arial" w:hAnsi="Arial" w:cs="Arial"/>
        <w:sz w:val="16"/>
        <w:szCs w:val="16"/>
      </w:rPr>
    </w:pPr>
    <w:r>
      <w:rPr>
        <w:rFonts w:ascii="Arial" w:hAnsi="Arial" w:cs="Arial"/>
        <w:i/>
        <w:sz w:val="16"/>
        <w:szCs w:val="16"/>
      </w:rPr>
      <w:tab/>
    </w:r>
    <w:r>
      <w:rPr>
        <w:rFonts w:ascii="Arial" w:hAnsi="Arial" w:cs="Arial"/>
        <w:i/>
        <w:sz w:val="16"/>
        <w:szCs w:val="16"/>
      </w:rPr>
      <w:tab/>
    </w:r>
    <w:r w:rsidRPr="002076EF">
      <w:rPr>
        <w:rFonts w:ascii="Arial" w:hAnsi="Arial" w:cs="Arial"/>
        <w:i/>
        <w:sz w:val="16"/>
        <w:szCs w:val="16"/>
      </w:rPr>
      <w:t>The World</w:t>
    </w:r>
    <w:r w:rsidRPr="002076EF">
      <w:rPr>
        <w:rFonts w:ascii="Arial" w:hAnsi="Arial" w:cs="Arial"/>
        <w:sz w:val="16"/>
        <w:szCs w:val="16"/>
      </w:rPr>
      <w:t xml:space="preserve"> Our Story </w:t>
    </w:r>
    <w:r w:rsidRPr="002076EF">
      <w:rPr>
        <w:rFonts w:ascii="Arial" w:hAnsi="Arial" w:cs="Arial"/>
        <w:sz w:val="16"/>
        <w:szCs w:val="16"/>
      </w:rPr>
      <w:fldChar w:fldCharType="begin"/>
    </w:r>
    <w:r w:rsidRPr="002076EF">
      <w:rPr>
        <w:rFonts w:ascii="Arial" w:hAnsi="Arial" w:cs="Arial"/>
        <w:sz w:val="16"/>
        <w:szCs w:val="16"/>
      </w:rPr>
      <w:instrText xml:space="preserve"> PAGE   \* MERGEFORMAT </w:instrText>
    </w:r>
    <w:r w:rsidRPr="002076EF">
      <w:rPr>
        <w:rFonts w:ascii="Arial" w:hAnsi="Arial" w:cs="Arial"/>
        <w:sz w:val="16"/>
        <w:szCs w:val="16"/>
      </w:rPr>
      <w:fldChar w:fldCharType="separate"/>
    </w:r>
    <w:r w:rsidR="000957AA">
      <w:rPr>
        <w:rFonts w:ascii="Arial" w:hAnsi="Arial" w:cs="Arial"/>
        <w:noProof/>
        <w:sz w:val="16"/>
        <w:szCs w:val="16"/>
      </w:rPr>
      <w:t>2</w:t>
    </w:r>
    <w:r w:rsidRPr="002076EF">
      <w:rPr>
        <w:rFonts w:ascii="Arial" w:hAnsi="Arial" w:cs="Arial"/>
        <w:sz w:val="16"/>
        <w:szCs w:val="16"/>
      </w:rPr>
      <w:fldChar w:fldCharType="end"/>
    </w:r>
  </w:p>
  <w:p w14:paraId="668A9C33" w14:textId="77777777" w:rsidR="00BF422B" w:rsidRDefault="00BF42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A55FF" w14:textId="77777777" w:rsidR="004E2134" w:rsidRDefault="004E2134">
      <w:r>
        <w:separator/>
      </w:r>
    </w:p>
  </w:footnote>
  <w:footnote w:type="continuationSeparator" w:id="0">
    <w:p w14:paraId="265086C0" w14:textId="77777777" w:rsidR="004E2134" w:rsidRDefault="004E21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433E0"/>
    <w:multiLevelType w:val="hybridMultilevel"/>
    <w:tmpl w:val="C88E86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C4541"/>
    <w:multiLevelType w:val="hybridMultilevel"/>
    <w:tmpl w:val="05782F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F1739"/>
    <w:multiLevelType w:val="hybridMultilevel"/>
    <w:tmpl w:val="1B1A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15BAB"/>
    <w:multiLevelType w:val="hybridMultilevel"/>
    <w:tmpl w:val="CB4C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8A6E5B"/>
    <w:multiLevelType w:val="hybridMultilevel"/>
    <w:tmpl w:val="B04CD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EE3E45"/>
    <w:multiLevelType w:val="hybridMultilevel"/>
    <w:tmpl w:val="3186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6B6872"/>
    <w:multiLevelType w:val="hybridMultilevel"/>
    <w:tmpl w:val="4AF61CF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4B35D0"/>
    <w:multiLevelType w:val="hybridMultilevel"/>
    <w:tmpl w:val="D0747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057273"/>
    <w:multiLevelType w:val="hybridMultilevel"/>
    <w:tmpl w:val="4D760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44116C"/>
    <w:multiLevelType w:val="hybridMultilevel"/>
    <w:tmpl w:val="0ECE6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687586F"/>
    <w:multiLevelType w:val="hybridMultilevel"/>
    <w:tmpl w:val="F1306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15221B"/>
    <w:multiLevelType w:val="hybridMultilevel"/>
    <w:tmpl w:val="2C4CDE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11530304">
    <w:abstractNumId w:val="1"/>
  </w:num>
  <w:num w:numId="2" w16cid:durableId="789390">
    <w:abstractNumId w:val="6"/>
  </w:num>
  <w:num w:numId="3" w16cid:durableId="2033647631">
    <w:abstractNumId w:val="8"/>
  </w:num>
  <w:num w:numId="4" w16cid:durableId="241531835">
    <w:abstractNumId w:val="7"/>
  </w:num>
  <w:num w:numId="5" w16cid:durableId="1402168607">
    <w:abstractNumId w:val="10"/>
  </w:num>
  <w:num w:numId="6" w16cid:durableId="1590385653">
    <w:abstractNumId w:val="5"/>
  </w:num>
  <w:num w:numId="7" w16cid:durableId="1279529837">
    <w:abstractNumId w:val="0"/>
  </w:num>
  <w:num w:numId="8" w16cid:durableId="1174807042">
    <w:abstractNumId w:val="9"/>
  </w:num>
  <w:num w:numId="9" w16cid:durableId="1351957220">
    <w:abstractNumId w:val="4"/>
  </w:num>
  <w:num w:numId="10" w16cid:durableId="1973906192">
    <w:abstractNumId w:val="11"/>
  </w:num>
  <w:num w:numId="11" w16cid:durableId="1752576671">
    <w:abstractNumId w:val="2"/>
  </w:num>
  <w:num w:numId="12" w16cid:durableId="5767471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457"/>
    <w:rsid w:val="000003C1"/>
    <w:rsid w:val="000015D0"/>
    <w:rsid w:val="00002622"/>
    <w:rsid w:val="00004A60"/>
    <w:rsid w:val="00004C42"/>
    <w:rsid w:val="00006F94"/>
    <w:rsid w:val="00013A08"/>
    <w:rsid w:val="00021583"/>
    <w:rsid w:val="00024B88"/>
    <w:rsid w:val="0002635A"/>
    <w:rsid w:val="00030B73"/>
    <w:rsid w:val="00031207"/>
    <w:rsid w:val="000347AC"/>
    <w:rsid w:val="00034CB6"/>
    <w:rsid w:val="000355F5"/>
    <w:rsid w:val="00036F3D"/>
    <w:rsid w:val="00043736"/>
    <w:rsid w:val="00045A07"/>
    <w:rsid w:val="00046543"/>
    <w:rsid w:val="00051021"/>
    <w:rsid w:val="00052225"/>
    <w:rsid w:val="00052A8C"/>
    <w:rsid w:val="000563E2"/>
    <w:rsid w:val="000602E0"/>
    <w:rsid w:val="00062CC4"/>
    <w:rsid w:val="000653C2"/>
    <w:rsid w:val="00067EDD"/>
    <w:rsid w:val="0007032F"/>
    <w:rsid w:val="000721AC"/>
    <w:rsid w:val="000723B0"/>
    <w:rsid w:val="00072921"/>
    <w:rsid w:val="000764D9"/>
    <w:rsid w:val="000769EE"/>
    <w:rsid w:val="00077454"/>
    <w:rsid w:val="0008223C"/>
    <w:rsid w:val="00085B36"/>
    <w:rsid w:val="000957AA"/>
    <w:rsid w:val="00097754"/>
    <w:rsid w:val="000A0B53"/>
    <w:rsid w:val="000A1E2E"/>
    <w:rsid w:val="000A7DB6"/>
    <w:rsid w:val="000B2AF5"/>
    <w:rsid w:val="000B3638"/>
    <w:rsid w:val="000B58EF"/>
    <w:rsid w:val="000B68DB"/>
    <w:rsid w:val="000C056A"/>
    <w:rsid w:val="000C43C9"/>
    <w:rsid w:val="000D1146"/>
    <w:rsid w:val="000D2E9B"/>
    <w:rsid w:val="000D5FD9"/>
    <w:rsid w:val="000D6B5C"/>
    <w:rsid w:val="000E1157"/>
    <w:rsid w:val="000E4EC6"/>
    <w:rsid w:val="000E5ACE"/>
    <w:rsid w:val="000E5E10"/>
    <w:rsid w:val="000F3619"/>
    <w:rsid w:val="000F52FB"/>
    <w:rsid w:val="000F6BB3"/>
    <w:rsid w:val="000F75C3"/>
    <w:rsid w:val="00100D52"/>
    <w:rsid w:val="00101732"/>
    <w:rsid w:val="001018DC"/>
    <w:rsid w:val="00106111"/>
    <w:rsid w:val="0010617C"/>
    <w:rsid w:val="00106673"/>
    <w:rsid w:val="00106E28"/>
    <w:rsid w:val="00107BE5"/>
    <w:rsid w:val="001100B0"/>
    <w:rsid w:val="001101F4"/>
    <w:rsid w:val="001116D5"/>
    <w:rsid w:val="00115783"/>
    <w:rsid w:val="00115DC8"/>
    <w:rsid w:val="00115FFC"/>
    <w:rsid w:val="001177F9"/>
    <w:rsid w:val="00117EB8"/>
    <w:rsid w:val="001220C8"/>
    <w:rsid w:val="0012243B"/>
    <w:rsid w:val="00122887"/>
    <w:rsid w:val="001267DD"/>
    <w:rsid w:val="001304AB"/>
    <w:rsid w:val="00134E5E"/>
    <w:rsid w:val="00142505"/>
    <w:rsid w:val="00144E03"/>
    <w:rsid w:val="00146662"/>
    <w:rsid w:val="00147A61"/>
    <w:rsid w:val="00147A97"/>
    <w:rsid w:val="00152FC8"/>
    <w:rsid w:val="00160C89"/>
    <w:rsid w:val="001629A6"/>
    <w:rsid w:val="001629F2"/>
    <w:rsid w:val="00165FD8"/>
    <w:rsid w:val="00166CE6"/>
    <w:rsid w:val="00170DF2"/>
    <w:rsid w:val="001716F4"/>
    <w:rsid w:val="001732AE"/>
    <w:rsid w:val="00174A92"/>
    <w:rsid w:val="0017689D"/>
    <w:rsid w:val="00182889"/>
    <w:rsid w:val="00183927"/>
    <w:rsid w:val="00184F5A"/>
    <w:rsid w:val="001902AF"/>
    <w:rsid w:val="00195321"/>
    <w:rsid w:val="00195DEB"/>
    <w:rsid w:val="00196519"/>
    <w:rsid w:val="001966CC"/>
    <w:rsid w:val="001968B6"/>
    <w:rsid w:val="00196EA4"/>
    <w:rsid w:val="00197DD0"/>
    <w:rsid w:val="001A28F6"/>
    <w:rsid w:val="001A30D8"/>
    <w:rsid w:val="001A518E"/>
    <w:rsid w:val="001A54CC"/>
    <w:rsid w:val="001A5F61"/>
    <w:rsid w:val="001A72F0"/>
    <w:rsid w:val="001B14ED"/>
    <w:rsid w:val="001B33EB"/>
    <w:rsid w:val="001B3D18"/>
    <w:rsid w:val="001B5C73"/>
    <w:rsid w:val="001C41F0"/>
    <w:rsid w:val="001C6C69"/>
    <w:rsid w:val="001D6ED5"/>
    <w:rsid w:val="001E04B0"/>
    <w:rsid w:val="001E1330"/>
    <w:rsid w:val="001E14BC"/>
    <w:rsid w:val="001E4B9C"/>
    <w:rsid w:val="001E6A54"/>
    <w:rsid w:val="001E7B12"/>
    <w:rsid w:val="001F08B1"/>
    <w:rsid w:val="001F1C10"/>
    <w:rsid w:val="001F4BB0"/>
    <w:rsid w:val="001F701A"/>
    <w:rsid w:val="002053A5"/>
    <w:rsid w:val="00206BE1"/>
    <w:rsid w:val="00214EDE"/>
    <w:rsid w:val="00215870"/>
    <w:rsid w:val="0021638C"/>
    <w:rsid w:val="0021667A"/>
    <w:rsid w:val="0021728A"/>
    <w:rsid w:val="00221F07"/>
    <w:rsid w:val="00223CC8"/>
    <w:rsid w:val="00225995"/>
    <w:rsid w:val="00227975"/>
    <w:rsid w:val="00231503"/>
    <w:rsid w:val="00233DA4"/>
    <w:rsid w:val="00234C35"/>
    <w:rsid w:val="00235E7F"/>
    <w:rsid w:val="002365C0"/>
    <w:rsid w:val="00240E29"/>
    <w:rsid w:val="0024126F"/>
    <w:rsid w:val="00242722"/>
    <w:rsid w:val="00246359"/>
    <w:rsid w:val="0025113B"/>
    <w:rsid w:val="002513C9"/>
    <w:rsid w:val="0025310B"/>
    <w:rsid w:val="002546E5"/>
    <w:rsid w:val="00254BBD"/>
    <w:rsid w:val="00260539"/>
    <w:rsid w:val="00260E42"/>
    <w:rsid w:val="002640D5"/>
    <w:rsid w:val="002670BB"/>
    <w:rsid w:val="002678BD"/>
    <w:rsid w:val="002738B1"/>
    <w:rsid w:val="002741D8"/>
    <w:rsid w:val="00274EA5"/>
    <w:rsid w:val="002767BA"/>
    <w:rsid w:val="002904B1"/>
    <w:rsid w:val="00297A5E"/>
    <w:rsid w:val="002A0039"/>
    <w:rsid w:val="002A08F5"/>
    <w:rsid w:val="002A617D"/>
    <w:rsid w:val="002B109B"/>
    <w:rsid w:val="002B3082"/>
    <w:rsid w:val="002B5BB8"/>
    <w:rsid w:val="002B6374"/>
    <w:rsid w:val="002B6C3E"/>
    <w:rsid w:val="002B72EA"/>
    <w:rsid w:val="002C1818"/>
    <w:rsid w:val="002C2EA7"/>
    <w:rsid w:val="002C3D80"/>
    <w:rsid w:val="002C5404"/>
    <w:rsid w:val="002C5F11"/>
    <w:rsid w:val="002C653E"/>
    <w:rsid w:val="002D1020"/>
    <w:rsid w:val="002D52EC"/>
    <w:rsid w:val="002E1538"/>
    <w:rsid w:val="002E5584"/>
    <w:rsid w:val="002E67D0"/>
    <w:rsid w:val="002F2750"/>
    <w:rsid w:val="002F3E46"/>
    <w:rsid w:val="002F5993"/>
    <w:rsid w:val="0030275D"/>
    <w:rsid w:val="00302CC7"/>
    <w:rsid w:val="003055FE"/>
    <w:rsid w:val="00305A8C"/>
    <w:rsid w:val="003061D5"/>
    <w:rsid w:val="0030622E"/>
    <w:rsid w:val="00307816"/>
    <w:rsid w:val="00307F26"/>
    <w:rsid w:val="00310C37"/>
    <w:rsid w:val="00313908"/>
    <w:rsid w:val="003202F8"/>
    <w:rsid w:val="003269F2"/>
    <w:rsid w:val="00327457"/>
    <w:rsid w:val="0033642D"/>
    <w:rsid w:val="003421BB"/>
    <w:rsid w:val="003460A4"/>
    <w:rsid w:val="00347CF1"/>
    <w:rsid w:val="003518A7"/>
    <w:rsid w:val="00357E06"/>
    <w:rsid w:val="00362040"/>
    <w:rsid w:val="00362985"/>
    <w:rsid w:val="00364D8E"/>
    <w:rsid w:val="0036781C"/>
    <w:rsid w:val="0037027C"/>
    <w:rsid w:val="00377D85"/>
    <w:rsid w:val="0038003F"/>
    <w:rsid w:val="00386BD4"/>
    <w:rsid w:val="0039029C"/>
    <w:rsid w:val="00391672"/>
    <w:rsid w:val="003A0E04"/>
    <w:rsid w:val="003A1BF4"/>
    <w:rsid w:val="003A20BE"/>
    <w:rsid w:val="003A6E9C"/>
    <w:rsid w:val="003A7889"/>
    <w:rsid w:val="003B37B0"/>
    <w:rsid w:val="003B4A88"/>
    <w:rsid w:val="003B6AFB"/>
    <w:rsid w:val="003C20B2"/>
    <w:rsid w:val="003C3244"/>
    <w:rsid w:val="003C3291"/>
    <w:rsid w:val="003C4C93"/>
    <w:rsid w:val="003C65AD"/>
    <w:rsid w:val="003C70E7"/>
    <w:rsid w:val="003C7506"/>
    <w:rsid w:val="003D2413"/>
    <w:rsid w:val="003D38E6"/>
    <w:rsid w:val="003D6A4E"/>
    <w:rsid w:val="003D7A03"/>
    <w:rsid w:val="003D7E77"/>
    <w:rsid w:val="003E2414"/>
    <w:rsid w:val="003E6BCA"/>
    <w:rsid w:val="003F2E98"/>
    <w:rsid w:val="003F4B34"/>
    <w:rsid w:val="003F5F8F"/>
    <w:rsid w:val="003F7150"/>
    <w:rsid w:val="003F7284"/>
    <w:rsid w:val="0040242B"/>
    <w:rsid w:val="004025DC"/>
    <w:rsid w:val="00402E20"/>
    <w:rsid w:val="00404A16"/>
    <w:rsid w:val="00407CC7"/>
    <w:rsid w:val="00413BE4"/>
    <w:rsid w:val="00414FD1"/>
    <w:rsid w:val="00417028"/>
    <w:rsid w:val="00417127"/>
    <w:rsid w:val="00417EB5"/>
    <w:rsid w:val="00417FE9"/>
    <w:rsid w:val="0042115C"/>
    <w:rsid w:val="004213DA"/>
    <w:rsid w:val="00423324"/>
    <w:rsid w:val="00426343"/>
    <w:rsid w:val="00432AE1"/>
    <w:rsid w:val="00433035"/>
    <w:rsid w:val="004370C1"/>
    <w:rsid w:val="0044167A"/>
    <w:rsid w:val="00443DE8"/>
    <w:rsid w:val="00447C1F"/>
    <w:rsid w:val="004527E8"/>
    <w:rsid w:val="00452BC8"/>
    <w:rsid w:val="0045311F"/>
    <w:rsid w:val="00456AFB"/>
    <w:rsid w:val="004601EC"/>
    <w:rsid w:val="004606D9"/>
    <w:rsid w:val="00460A49"/>
    <w:rsid w:val="00463633"/>
    <w:rsid w:val="004673C2"/>
    <w:rsid w:val="00470399"/>
    <w:rsid w:val="00470F5D"/>
    <w:rsid w:val="00476C39"/>
    <w:rsid w:val="004774D6"/>
    <w:rsid w:val="004816A7"/>
    <w:rsid w:val="00482113"/>
    <w:rsid w:val="00482B6A"/>
    <w:rsid w:val="00482DA2"/>
    <w:rsid w:val="00483FF0"/>
    <w:rsid w:val="00485AE3"/>
    <w:rsid w:val="00485FC1"/>
    <w:rsid w:val="00493F9C"/>
    <w:rsid w:val="004968B6"/>
    <w:rsid w:val="00496B7A"/>
    <w:rsid w:val="00497653"/>
    <w:rsid w:val="004A44F6"/>
    <w:rsid w:val="004A5010"/>
    <w:rsid w:val="004A51F5"/>
    <w:rsid w:val="004B19F5"/>
    <w:rsid w:val="004B63AE"/>
    <w:rsid w:val="004C7D09"/>
    <w:rsid w:val="004D08FF"/>
    <w:rsid w:val="004D126C"/>
    <w:rsid w:val="004D17BA"/>
    <w:rsid w:val="004D245A"/>
    <w:rsid w:val="004D377D"/>
    <w:rsid w:val="004D5968"/>
    <w:rsid w:val="004E2134"/>
    <w:rsid w:val="004E7EA9"/>
    <w:rsid w:val="004F1A74"/>
    <w:rsid w:val="004F3E77"/>
    <w:rsid w:val="004F41E8"/>
    <w:rsid w:val="00501F10"/>
    <w:rsid w:val="00501FBF"/>
    <w:rsid w:val="0050663A"/>
    <w:rsid w:val="00507B8F"/>
    <w:rsid w:val="005105CE"/>
    <w:rsid w:val="00510FB6"/>
    <w:rsid w:val="00512A0A"/>
    <w:rsid w:val="00512C4F"/>
    <w:rsid w:val="00514F31"/>
    <w:rsid w:val="00521146"/>
    <w:rsid w:val="00526F71"/>
    <w:rsid w:val="00527073"/>
    <w:rsid w:val="005375A2"/>
    <w:rsid w:val="00541E4E"/>
    <w:rsid w:val="00544FE6"/>
    <w:rsid w:val="00546A3A"/>
    <w:rsid w:val="00546A9D"/>
    <w:rsid w:val="00547CBB"/>
    <w:rsid w:val="00552CD9"/>
    <w:rsid w:val="00553085"/>
    <w:rsid w:val="0055341B"/>
    <w:rsid w:val="00554E72"/>
    <w:rsid w:val="00554ED9"/>
    <w:rsid w:val="00560D4F"/>
    <w:rsid w:val="00562378"/>
    <w:rsid w:val="005639CF"/>
    <w:rsid w:val="005650F3"/>
    <w:rsid w:val="005653FB"/>
    <w:rsid w:val="00570177"/>
    <w:rsid w:val="0057056C"/>
    <w:rsid w:val="005759C3"/>
    <w:rsid w:val="00575F7C"/>
    <w:rsid w:val="005776F0"/>
    <w:rsid w:val="00584F60"/>
    <w:rsid w:val="0059157F"/>
    <w:rsid w:val="00592CE0"/>
    <w:rsid w:val="00594650"/>
    <w:rsid w:val="005951F2"/>
    <w:rsid w:val="005A2189"/>
    <w:rsid w:val="005B3F11"/>
    <w:rsid w:val="005B4A46"/>
    <w:rsid w:val="005B7CA3"/>
    <w:rsid w:val="005C2587"/>
    <w:rsid w:val="005C5280"/>
    <w:rsid w:val="005C6376"/>
    <w:rsid w:val="005D3A26"/>
    <w:rsid w:val="005D7E9B"/>
    <w:rsid w:val="005E158C"/>
    <w:rsid w:val="005E1B21"/>
    <w:rsid w:val="005E1D3F"/>
    <w:rsid w:val="005E2A31"/>
    <w:rsid w:val="005E629A"/>
    <w:rsid w:val="005E7C70"/>
    <w:rsid w:val="005F2087"/>
    <w:rsid w:val="005F6753"/>
    <w:rsid w:val="005F73D5"/>
    <w:rsid w:val="00601B1E"/>
    <w:rsid w:val="00602322"/>
    <w:rsid w:val="00603000"/>
    <w:rsid w:val="006033AA"/>
    <w:rsid w:val="00605373"/>
    <w:rsid w:val="00607AD7"/>
    <w:rsid w:val="006110E0"/>
    <w:rsid w:val="00613497"/>
    <w:rsid w:val="00613C23"/>
    <w:rsid w:val="0061518A"/>
    <w:rsid w:val="00615A40"/>
    <w:rsid w:val="00617587"/>
    <w:rsid w:val="0062321F"/>
    <w:rsid w:val="00625054"/>
    <w:rsid w:val="00627DDD"/>
    <w:rsid w:val="0063109C"/>
    <w:rsid w:val="006339D1"/>
    <w:rsid w:val="00633D7E"/>
    <w:rsid w:val="006400F8"/>
    <w:rsid w:val="00640553"/>
    <w:rsid w:val="00641EA0"/>
    <w:rsid w:val="00647146"/>
    <w:rsid w:val="00647B65"/>
    <w:rsid w:val="00650F64"/>
    <w:rsid w:val="00653A70"/>
    <w:rsid w:val="00654949"/>
    <w:rsid w:val="00655DB8"/>
    <w:rsid w:val="00655E2A"/>
    <w:rsid w:val="0065705B"/>
    <w:rsid w:val="0066082C"/>
    <w:rsid w:val="00660A07"/>
    <w:rsid w:val="006619BE"/>
    <w:rsid w:val="00661AE7"/>
    <w:rsid w:val="006640DD"/>
    <w:rsid w:val="00664E2B"/>
    <w:rsid w:val="00672AEA"/>
    <w:rsid w:val="00673188"/>
    <w:rsid w:val="00674009"/>
    <w:rsid w:val="00676829"/>
    <w:rsid w:val="00676AF7"/>
    <w:rsid w:val="00676C10"/>
    <w:rsid w:val="006807F3"/>
    <w:rsid w:val="00682BD4"/>
    <w:rsid w:val="006830F7"/>
    <w:rsid w:val="0068370E"/>
    <w:rsid w:val="006844B2"/>
    <w:rsid w:val="00692601"/>
    <w:rsid w:val="006B09A6"/>
    <w:rsid w:val="006B2182"/>
    <w:rsid w:val="006B255D"/>
    <w:rsid w:val="006B412C"/>
    <w:rsid w:val="006B460D"/>
    <w:rsid w:val="006B494F"/>
    <w:rsid w:val="006B5575"/>
    <w:rsid w:val="006B5AC6"/>
    <w:rsid w:val="006B73CA"/>
    <w:rsid w:val="006B76A0"/>
    <w:rsid w:val="006C04B0"/>
    <w:rsid w:val="006C2645"/>
    <w:rsid w:val="006C2755"/>
    <w:rsid w:val="006C4480"/>
    <w:rsid w:val="006C48AC"/>
    <w:rsid w:val="006C4BF2"/>
    <w:rsid w:val="006C5A82"/>
    <w:rsid w:val="006C6114"/>
    <w:rsid w:val="006C6253"/>
    <w:rsid w:val="006C6E5A"/>
    <w:rsid w:val="006C6EB8"/>
    <w:rsid w:val="006C76AD"/>
    <w:rsid w:val="006E1656"/>
    <w:rsid w:val="006E73A4"/>
    <w:rsid w:val="006F3A51"/>
    <w:rsid w:val="006F495B"/>
    <w:rsid w:val="00703A57"/>
    <w:rsid w:val="00703D69"/>
    <w:rsid w:val="00704BB3"/>
    <w:rsid w:val="007104E5"/>
    <w:rsid w:val="00711123"/>
    <w:rsid w:val="00715917"/>
    <w:rsid w:val="00720C1F"/>
    <w:rsid w:val="00722414"/>
    <w:rsid w:val="00723040"/>
    <w:rsid w:val="00724269"/>
    <w:rsid w:val="0072539F"/>
    <w:rsid w:val="007260CA"/>
    <w:rsid w:val="00734CEE"/>
    <w:rsid w:val="0073527A"/>
    <w:rsid w:val="007364DA"/>
    <w:rsid w:val="007371CA"/>
    <w:rsid w:val="0074236E"/>
    <w:rsid w:val="00743048"/>
    <w:rsid w:val="00747517"/>
    <w:rsid w:val="00752154"/>
    <w:rsid w:val="007554B9"/>
    <w:rsid w:val="00755816"/>
    <w:rsid w:val="0076046A"/>
    <w:rsid w:val="007614AD"/>
    <w:rsid w:val="00761605"/>
    <w:rsid w:val="00763C0D"/>
    <w:rsid w:val="00764CFF"/>
    <w:rsid w:val="00765A1F"/>
    <w:rsid w:val="00767FD7"/>
    <w:rsid w:val="00772A5E"/>
    <w:rsid w:val="0077339B"/>
    <w:rsid w:val="00775223"/>
    <w:rsid w:val="007754A8"/>
    <w:rsid w:val="007818D1"/>
    <w:rsid w:val="00782F3B"/>
    <w:rsid w:val="00783E27"/>
    <w:rsid w:val="00785015"/>
    <w:rsid w:val="00791CCF"/>
    <w:rsid w:val="00792FBC"/>
    <w:rsid w:val="007A06E9"/>
    <w:rsid w:val="007A3DCD"/>
    <w:rsid w:val="007A45FF"/>
    <w:rsid w:val="007A472A"/>
    <w:rsid w:val="007A5070"/>
    <w:rsid w:val="007A6590"/>
    <w:rsid w:val="007A72BE"/>
    <w:rsid w:val="007B0F92"/>
    <w:rsid w:val="007B284B"/>
    <w:rsid w:val="007C1710"/>
    <w:rsid w:val="007C765E"/>
    <w:rsid w:val="007D189B"/>
    <w:rsid w:val="007D4E0B"/>
    <w:rsid w:val="007D7CE0"/>
    <w:rsid w:val="007E5EE3"/>
    <w:rsid w:val="007F0440"/>
    <w:rsid w:val="007F415F"/>
    <w:rsid w:val="007F777C"/>
    <w:rsid w:val="007F7FCD"/>
    <w:rsid w:val="00805B5C"/>
    <w:rsid w:val="008066AF"/>
    <w:rsid w:val="00811B78"/>
    <w:rsid w:val="008144E4"/>
    <w:rsid w:val="008158A0"/>
    <w:rsid w:val="00820F32"/>
    <w:rsid w:val="00822240"/>
    <w:rsid w:val="008249FA"/>
    <w:rsid w:val="008253A6"/>
    <w:rsid w:val="00826731"/>
    <w:rsid w:val="00827527"/>
    <w:rsid w:val="00833FE0"/>
    <w:rsid w:val="008344CE"/>
    <w:rsid w:val="00837557"/>
    <w:rsid w:val="008421D3"/>
    <w:rsid w:val="00843F75"/>
    <w:rsid w:val="0084717C"/>
    <w:rsid w:val="0084765A"/>
    <w:rsid w:val="00847685"/>
    <w:rsid w:val="0085237C"/>
    <w:rsid w:val="008538F0"/>
    <w:rsid w:val="00857C40"/>
    <w:rsid w:val="008617F7"/>
    <w:rsid w:val="008641C3"/>
    <w:rsid w:val="008648FF"/>
    <w:rsid w:val="00864ED0"/>
    <w:rsid w:val="0086745A"/>
    <w:rsid w:val="008735BA"/>
    <w:rsid w:val="00875380"/>
    <w:rsid w:val="00881B45"/>
    <w:rsid w:val="00882E39"/>
    <w:rsid w:val="00883A97"/>
    <w:rsid w:val="0089214B"/>
    <w:rsid w:val="00892C18"/>
    <w:rsid w:val="00892CEB"/>
    <w:rsid w:val="0089715E"/>
    <w:rsid w:val="008A0529"/>
    <w:rsid w:val="008A305D"/>
    <w:rsid w:val="008A6BC2"/>
    <w:rsid w:val="008B05E4"/>
    <w:rsid w:val="008B16D4"/>
    <w:rsid w:val="008B2468"/>
    <w:rsid w:val="008B2E86"/>
    <w:rsid w:val="008B6542"/>
    <w:rsid w:val="008B7C58"/>
    <w:rsid w:val="008C2344"/>
    <w:rsid w:val="008C2AD5"/>
    <w:rsid w:val="008C42D0"/>
    <w:rsid w:val="008C4604"/>
    <w:rsid w:val="008C50DD"/>
    <w:rsid w:val="008C51A0"/>
    <w:rsid w:val="008C5E67"/>
    <w:rsid w:val="008C687D"/>
    <w:rsid w:val="008D2C78"/>
    <w:rsid w:val="008D3D02"/>
    <w:rsid w:val="008D4401"/>
    <w:rsid w:val="008D4A11"/>
    <w:rsid w:val="008D5F69"/>
    <w:rsid w:val="008E12C0"/>
    <w:rsid w:val="008E3EB5"/>
    <w:rsid w:val="008E7184"/>
    <w:rsid w:val="008F0260"/>
    <w:rsid w:val="008F2756"/>
    <w:rsid w:val="008F6707"/>
    <w:rsid w:val="008F69D4"/>
    <w:rsid w:val="008F7DDE"/>
    <w:rsid w:val="009013E7"/>
    <w:rsid w:val="009116C9"/>
    <w:rsid w:val="0091441F"/>
    <w:rsid w:val="00915779"/>
    <w:rsid w:val="00921C75"/>
    <w:rsid w:val="009220BF"/>
    <w:rsid w:val="00922BDF"/>
    <w:rsid w:val="009237D1"/>
    <w:rsid w:val="00923A33"/>
    <w:rsid w:val="00925D23"/>
    <w:rsid w:val="0092646F"/>
    <w:rsid w:val="00930C52"/>
    <w:rsid w:val="00933F31"/>
    <w:rsid w:val="00933FDF"/>
    <w:rsid w:val="00934473"/>
    <w:rsid w:val="00935755"/>
    <w:rsid w:val="009357E8"/>
    <w:rsid w:val="00937E5D"/>
    <w:rsid w:val="009425E7"/>
    <w:rsid w:val="009429FA"/>
    <w:rsid w:val="00942D47"/>
    <w:rsid w:val="00942E57"/>
    <w:rsid w:val="0094477F"/>
    <w:rsid w:val="009463A3"/>
    <w:rsid w:val="00946674"/>
    <w:rsid w:val="00947F0F"/>
    <w:rsid w:val="00952269"/>
    <w:rsid w:val="00954931"/>
    <w:rsid w:val="0095566A"/>
    <w:rsid w:val="009562AF"/>
    <w:rsid w:val="00960016"/>
    <w:rsid w:val="00962C2B"/>
    <w:rsid w:val="00963265"/>
    <w:rsid w:val="009635B8"/>
    <w:rsid w:val="00964EA4"/>
    <w:rsid w:val="009660F0"/>
    <w:rsid w:val="00966B73"/>
    <w:rsid w:val="00967792"/>
    <w:rsid w:val="009710D2"/>
    <w:rsid w:val="00971230"/>
    <w:rsid w:val="00972CE1"/>
    <w:rsid w:val="0097332A"/>
    <w:rsid w:val="0097787C"/>
    <w:rsid w:val="00977DC7"/>
    <w:rsid w:val="00980596"/>
    <w:rsid w:val="0098292D"/>
    <w:rsid w:val="0098518F"/>
    <w:rsid w:val="00990FFB"/>
    <w:rsid w:val="0099139E"/>
    <w:rsid w:val="00991442"/>
    <w:rsid w:val="009915CE"/>
    <w:rsid w:val="00994F9E"/>
    <w:rsid w:val="00997BC0"/>
    <w:rsid w:val="009A1ECA"/>
    <w:rsid w:val="009A7B44"/>
    <w:rsid w:val="009B2992"/>
    <w:rsid w:val="009B7215"/>
    <w:rsid w:val="009B7389"/>
    <w:rsid w:val="009C3A98"/>
    <w:rsid w:val="009C7377"/>
    <w:rsid w:val="009D1456"/>
    <w:rsid w:val="009D5A84"/>
    <w:rsid w:val="009D7132"/>
    <w:rsid w:val="009E2F0A"/>
    <w:rsid w:val="009E2F9D"/>
    <w:rsid w:val="009E75DD"/>
    <w:rsid w:val="009F034E"/>
    <w:rsid w:val="009F139A"/>
    <w:rsid w:val="009F2DCA"/>
    <w:rsid w:val="009F37C2"/>
    <w:rsid w:val="009F590A"/>
    <w:rsid w:val="009F5BD6"/>
    <w:rsid w:val="009F6A56"/>
    <w:rsid w:val="00A001B5"/>
    <w:rsid w:val="00A042BB"/>
    <w:rsid w:val="00A06D4D"/>
    <w:rsid w:val="00A0788A"/>
    <w:rsid w:val="00A1682D"/>
    <w:rsid w:val="00A2352C"/>
    <w:rsid w:val="00A23B31"/>
    <w:rsid w:val="00A23BC0"/>
    <w:rsid w:val="00A26689"/>
    <w:rsid w:val="00A27041"/>
    <w:rsid w:val="00A30A50"/>
    <w:rsid w:val="00A30C4E"/>
    <w:rsid w:val="00A33666"/>
    <w:rsid w:val="00A34728"/>
    <w:rsid w:val="00A348E0"/>
    <w:rsid w:val="00A34CFD"/>
    <w:rsid w:val="00A355FD"/>
    <w:rsid w:val="00A36DCB"/>
    <w:rsid w:val="00A37340"/>
    <w:rsid w:val="00A37C85"/>
    <w:rsid w:val="00A43757"/>
    <w:rsid w:val="00A44C67"/>
    <w:rsid w:val="00A45E2C"/>
    <w:rsid w:val="00A468CD"/>
    <w:rsid w:val="00A5267F"/>
    <w:rsid w:val="00A52B79"/>
    <w:rsid w:val="00A53B73"/>
    <w:rsid w:val="00A56908"/>
    <w:rsid w:val="00A57100"/>
    <w:rsid w:val="00A603C4"/>
    <w:rsid w:val="00A63A49"/>
    <w:rsid w:val="00A654C7"/>
    <w:rsid w:val="00A6794A"/>
    <w:rsid w:val="00A70D09"/>
    <w:rsid w:val="00A7201D"/>
    <w:rsid w:val="00A72A3B"/>
    <w:rsid w:val="00A8039D"/>
    <w:rsid w:val="00A81E1D"/>
    <w:rsid w:val="00A821F1"/>
    <w:rsid w:val="00A849D8"/>
    <w:rsid w:val="00A857D1"/>
    <w:rsid w:val="00A857E4"/>
    <w:rsid w:val="00A85C88"/>
    <w:rsid w:val="00A86067"/>
    <w:rsid w:val="00A9287E"/>
    <w:rsid w:val="00A92DD3"/>
    <w:rsid w:val="00AA1067"/>
    <w:rsid w:val="00AA2F71"/>
    <w:rsid w:val="00AA3776"/>
    <w:rsid w:val="00AA66B2"/>
    <w:rsid w:val="00AA7393"/>
    <w:rsid w:val="00AB0500"/>
    <w:rsid w:val="00AB07CD"/>
    <w:rsid w:val="00AB372A"/>
    <w:rsid w:val="00AC2526"/>
    <w:rsid w:val="00AC4319"/>
    <w:rsid w:val="00AC4A93"/>
    <w:rsid w:val="00AC4C5C"/>
    <w:rsid w:val="00AC7148"/>
    <w:rsid w:val="00AC7ADC"/>
    <w:rsid w:val="00AC7C70"/>
    <w:rsid w:val="00AD095D"/>
    <w:rsid w:val="00AD0C97"/>
    <w:rsid w:val="00AD1362"/>
    <w:rsid w:val="00AD27C3"/>
    <w:rsid w:val="00AD578D"/>
    <w:rsid w:val="00AD7BF1"/>
    <w:rsid w:val="00AD7D8A"/>
    <w:rsid w:val="00AE1499"/>
    <w:rsid w:val="00AE17D7"/>
    <w:rsid w:val="00AE2FEB"/>
    <w:rsid w:val="00AE3C42"/>
    <w:rsid w:val="00AE4E2F"/>
    <w:rsid w:val="00AE57BB"/>
    <w:rsid w:val="00AF04AA"/>
    <w:rsid w:val="00AF0F89"/>
    <w:rsid w:val="00AF3141"/>
    <w:rsid w:val="00AF3829"/>
    <w:rsid w:val="00AF726B"/>
    <w:rsid w:val="00AF74DF"/>
    <w:rsid w:val="00B02A82"/>
    <w:rsid w:val="00B04BD4"/>
    <w:rsid w:val="00B0533D"/>
    <w:rsid w:val="00B07F3A"/>
    <w:rsid w:val="00B112A5"/>
    <w:rsid w:val="00B11BBE"/>
    <w:rsid w:val="00B133FF"/>
    <w:rsid w:val="00B2089D"/>
    <w:rsid w:val="00B224D9"/>
    <w:rsid w:val="00B2257F"/>
    <w:rsid w:val="00B2670B"/>
    <w:rsid w:val="00B308D6"/>
    <w:rsid w:val="00B3279C"/>
    <w:rsid w:val="00B32BA1"/>
    <w:rsid w:val="00B33962"/>
    <w:rsid w:val="00B33A30"/>
    <w:rsid w:val="00B41AB8"/>
    <w:rsid w:val="00B42550"/>
    <w:rsid w:val="00B42CDB"/>
    <w:rsid w:val="00B439F8"/>
    <w:rsid w:val="00B451B3"/>
    <w:rsid w:val="00B4696B"/>
    <w:rsid w:val="00B46A54"/>
    <w:rsid w:val="00B476E2"/>
    <w:rsid w:val="00B479FD"/>
    <w:rsid w:val="00B50ED5"/>
    <w:rsid w:val="00B51587"/>
    <w:rsid w:val="00B51DCB"/>
    <w:rsid w:val="00B558CF"/>
    <w:rsid w:val="00B5726B"/>
    <w:rsid w:val="00B60F7F"/>
    <w:rsid w:val="00B62528"/>
    <w:rsid w:val="00B633A7"/>
    <w:rsid w:val="00B63605"/>
    <w:rsid w:val="00B70E94"/>
    <w:rsid w:val="00B71205"/>
    <w:rsid w:val="00B71EFB"/>
    <w:rsid w:val="00B72231"/>
    <w:rsid w:val="00B72294"/>
    <w:rsid w:val="00B7230A"/>
    <w:rsid w:val="00B72953"/>
    <w:rsid w:val="00B7576A"/>
    <w:rsid w:val="00B758BF"/>
    <w:rsid w:val="00B77E27"/>
    <w:rsid w:val="00B81471"/>
    <w:rsid w:val="00B83B51"/>
    <w:rsid w:val="00B84801"/>
    <w:rsid w:val="00B85052"/>
    <w:rsid w:val="00B85782"/>
    <w:rsid w:val="00B85F00"/>
    <w:rsid w:val="00B900AE"/>
    <w:rsid w:val="00B91127"/>
    <w:rsid w:val="00B92315"/>
    <w:rsid w:val="00B955CC"/>
    <w:rsid w:val="00B95CD6"/>
    <w:rsid w:val="00B97095"/>
    <w:rsid w:val="00BA11DB"/>
    <w:rsid w:val="00BB1BFA"/>
    <w:rsid w:val="00BB63E0"/>
    <w:rsid w:val="00BC5A69"/>
    <w:rsid w:val="00BC76C0"/>
    <w:rsid w:val="00BD6994"/>
    <w:rsid w:val="00BE0964"/>
    <w:rsid w:val="00BE41D7"/>
    <w:rsid w:val="00BE435B"/>
    <w:rsid w:val="00BE49E5"/>
    <w:rsid w:val="00BE74E6"/>
    <w:rsid w:val="00BF29FD"/>
    <w:rsid w:val="00BF422B"/>
    <w:rsid w:val="00BF6078"/>
    <w:rsid w:val="00BF631B"/>
    <w:rsid w:val="00C0339C"/>
    <w:rsid w:val="00C0433D"/>
    <w:rsid w:val="00C0751D"/>
    <w:rsid w:val="00C12AA2"/>
    <w:rsid w:val="00C1430E"/>
    <w:rsid w:val="00C14D92"/>
    <w:rsid w:val="00C16DF5"/>
    <w:rsid w:val="00C210E2"/>
    <w:rsid w:val="00C210E4"/>
    <w:rsid w:val="00C21A1D"/>
    <w:rsid w:val="00C2213D"/>
    <w:rsid w:val="00C232E8"/>
    <w:rsid w:val="00C23447"/>
    <w:rsid w:val="00C24035"/>
    <w:rsid w:val="00C25C22"/>
    <w:rsid w:val="00C25D6F"/>
    <w:rsid w:val="00C3756D"/>
    <w:rsid w:val="00C37A24"/>
    <w:rsid w:val="00C41297"/>
    <w:rsid w:val="00C41478"/>
    <w:rsid w:val="00C44684"/>
    <w:rsid w:val="00C45BE7"/>
    <w:rsid w:val="00C50EA9"/>
    <w:rsid w:val="00C51040"/>
    <w:rsid w:val="00C510CD"/>
    <w:rsid w:val="00C52CB9"/>
    <w:rsid w:val="00C560B9"/>
    <w:rsid w:val="00C572B2"/>
    <w:rsid w:val="00C638F2"/>
    <w:rsid w:val="00C711C7"/>
    <w:rsid w:val="00C7637C"/>
    <w:rsid w:val="00C8415C"/>
    <w:rsid w:val="00C854DB"/>
    <w:rsid w:val="00C901F2"/>
    <w:rsid w:val="00C9382C"/>
    <w:rsid w:val="00C93FA2"/>
    <w:rsid w:val="00C95FE6"/>
    <w:rsid w:val="00C96645"/>
    <w:rsid w:val="00C97AE3"/>
    <w:rsid w:val="00C97F1C"/>
    <w:rsid w:val="00CA30DD"/>
    <w:rsid w:val="00CA323E"/>
    <w:rsid w:val="00CA3CD3"/>
    <w:rsid w:val="00CA3FDB"/>
    <w:rsid w:val="00CA44A1"/>
    <w:rsid w:val="00CA55F8"/>
    <w:rsid w:val="00CA5965"/>
    <w:rsid w:val="00CA61FA"/>
    <w:rsid w:val="00CA68B6"/>
    <w:rsid w:val="00CB3847"/>
    <w:rsid w:val="00CB3F5D"/>
    <w:rsid w:val="00CB3FAB"/>
    <w:rsid w:val="00CB732D"/>
    <w:rsid w:val="00CC04BA"/>
    <w:rsid w:val="00CC0C8D"/>
    <w:rsid w:val="00CC107F"/>
    <w:rsid w:val="00CC51F1"/>
    <w:rsid w:val="00CC69C7"/>
    <w:rsid w:val="00CC7616"/>
    <w:rsid w:val="00CD3787"/>
    <w:rsid w:val="00CD53F3"/>
    <w:rsid w:val="00CE124B"/>
    <w:rsid w:val="00CE2879"/>
    <w:rsid w:val="00CE3731"/>
    <w:rsid w:val="00CE4474"/>
    <w:rsid w:val="00CE65E0"/>
    <w:rsid w:val="00CE67D8"/>
    <w:rsid w:val="00CF1D0C"/>
    <w:rsid w:val="00CF2198"/>
    <w:rsid w:val="00CF2AE5"/>
    <w:rsid w:val="00CF3575"/>
    <w:rsid w:val="00CF3C49"/>
    <w:rsid w:val="00CF6930"/>
    <w:rsid w:val="00CF7F3B"/>
    <w:rsid w:val="00D02879"/>
    <w:rsid w:val="00D0349C"/>
    <w:rsid w:val="00D03775"/>
    <w:rsid w:val="00D0438A"/>
    <w:rsid w:val="00D04F97"/>
    <w:rsid w:val="00D1090C"/>
    <w:rsid w:val="00D1362A"/>
    <w:rsid w:val="00D14A90"/>
    <w:rsid w:val="00D179CC"/>
    <w:rsid w:val="00D208C1"/>
    <w:rsid w:val="00D20E88"/>
    <w:rsid w:val="00D214A0"/>
    <w:rsid w:val="00D2342A"/>
    <w:rsid w:val="00D23548"/>
    <w:rsid w:val="00D25C40"/>
    <w:rsid w:val="00D2706D"/>
    <w:rsid w:val="00D32283"/>
    <w:rsid w:val="00D36653"/>
    <w:rsid w:val="00D36B44"/>
    <w:rsid w:val="00D4086C"/>
    <w:rsid w:val="00D40A4C"/>
    <w:rsid w:val="00D41911"/>
    <w:rsid w:val="00D43044"/>
    <w:rsid w:val="00D437AD"/>
    <w:rsid w:val="00D43D3B"/>
    <w:rsid w:val="00D45CAB"/>
    <w:rsid w:val="00D52051"/>
    <w:rsid w:val="00D55B02"/>
    <w:rsid w:val="00D6406E"/>
    <w:rsid w:val="00D642B3"/>
    <w:rsid w:val="00D650B9"/>
    <w:rsid w:val="00D66358"/>
    <w:rsid w:val="00D71744"/>
    <w:rsid w:val="00D7266F"/>
    <w:rsid w:val="00D72AA6"/>
    <w:rsid w:val="00D7382A"/>
    <w:rsid w:val="00D74030"/>
    <w:rsid w:val="00D74E2B"/>
    <w:rsid w:val="00D74FD6"/>
    <w:rsid w:val="00D754A4"/>
    <w:rsid w:val="00D758EC"/>
    <w:rsid w:val="00D75BFA"/>
    <w:rsid w:val="00D76D89"/>
    <w:rsid w:val="00D80EDA"/>
    <w:rsid w:val="00D841AE"/>
    <w:rsid w:val="00D95FDF"/>
    <w:rsid w:val="00D97BDA"/>
    <w:rsid w:val="00D97E7A"/>
    <w:rsid w:val="00DA0488"/>
    <w:rsid w:val="00DA12C1"/>
    <w:rsid w:val="00DA2A3B"/>
    <w:rsid w:val="00DA37F2"/>
    <w:rsid w:val="00DA39AC"/>
    <w:rsid w:val="00DA4F95"/>
    <w:rsid w:val="00DA5AFD"/>
    <w:rsid w:val="00DB0D70"/>
    <w:rsid w:val="00DB2A4C"/>
    <w:rsid w:val="00DB37FA"/>
    <w:rsid w:val="00DB5A6B"/>
    <w:rsid w:val="00DC08F0"/>
    <w:rsid w:val="00DC3E44"/>
    <w:rsid w:val="00DC7447"/>
    <w:rsid w:val="00DD1E79"/>
    <w:rsid w:val="00DD45E9"/>
    <w:rsid w:val="00DD55B9"/>
    <w:rsid w:val="00DD598A"/>
    <w:rsid w:val="00DD7132"/>
    <w:rsid w:val="00DD7BD7"/>
    <w:rsid w:val="00DE1D8A"/>
    <w:rsid w:val="00DE1E55"/>
    <w:rsid w:val="00DE4745"/>
    <w:rsid w:val="00DE4D47"/>
    <w:rsid w:val="00DE55BA"/>
    <w:rsid w:val="00DE5F71"/>
    <w:rsid w:val="00DF273A"/>
    <w:rsid w:val="00DF2741"/>
    <w:rsid w:val="00DF5CA6"/>
    <w:rsid w:val="00E03007"/>
    <w:rsid w:val="00E05C8D"/>
    <w:rsid w:val="00E06584"/>
    <w:rsid w:val="00E06CFC"/>
    <w:rsid w:val="00E10C5A"/>
    <w:rsid w:val="00E2002E"/>
    <w:rsid w:val="00E21F00"/>
    <w:rsid w:val="00E22096"/>
    <w:rsid w:val="00E2213E"/>
    <w:rsid w:val="00E22C40"/>
    <w:rsid w:val="00E26345"/>
    <w:rsid w:val="00E2676F"/>
    <w:rsid w:val="00E306F3"/>
    <w:rsid w:val="00E32220"/>
    <w:rsid w:val="00E32620"/>
    <w:rsid w:val="00E33400"/>
    <w:rsid w:val="00E36C71"/>
    <w:rsid w:val="00E433FF"/>
    <w:rsid w:val="00E4368B"/>
    <w:rsid w:val="00E43E23"/>
    <w:rsid w:val="00E45AC8"/>
    <w:rsid w:val="00E468C8"/>
    <w:rsid w:val="00E46DE8"/>
    <w:rsid w:val="00E55BA3"/>
    <w:rsid w:val="00E56D39"/>
    <w:rsid w:val="00E60A34"/>
    <w:rsid w:val="00E66FAC"/>
    <w:rsid w:val="00E67FFA"/>
    <w:rsid w:val="00E732CB"/>
    <w:rsid w:val="00E746A0"/>
    <w:rsid w:val="00E75779"/>
    <w:rsid w:val="00E76896"/>
    <w:rsid w:val="00E77595"/>
    <w:rsid w:val="00E776F4"/>
    <w:rsid w:val="00E832BE"/>
    <w:rsid w:val="00E836F0"/>
    <w:rsid w:val="00E8423B"/>
    <w:rsid w:val="00E86184"/>
    <w:rsid w:val="00E91E0E"/>
    <w:rsid w:val="00E9299C"/>
    <w:rsid w:val="00E93CA5"/>
    <w:rsid w:val="00EA200C"/>
    <w:rsid w:val="00EA28A6"/>
    <w:rsid w:val="00EB0E4F"/>
    <w:rsid w:val="00EB4AF6"/>
    <w:rsid w:val="00EB6630"/>
    <w:rsid w:val="00EC0B02"/>
    <w:rsid w:val="00EC2E0C"/>
    <w:rsid w:val="00EC3EF6"/>
    <w:rsid w:val="00EC7C57"/>
    <w:rsid w:val="00EC7D32"/>
    <w:rsid w:val="00ED01A1"/>
    <w:rsid w:val="00ED2ACE"/>
    <w:rsid w:val="00ED40B4"/>
    <w:rsid w:val="00ED43F8"/>
    <w:rsid w:val="00EE025D"/>
    <w:rsid w:val="00EE0D04"/>
    <w:rsid w:val="00EE0E16"/>
    <w:rsid w:val="00EE1556"/>
    <w:rsid w:val="00EE3A22"/>
    <w:rsid w:val="00EF1908"/>
    <w:rsid w:val="00EF52CF"/>
    <w:rsid w:val="00EF536E"/>
    <w:rsid w:val="00EF58C4"/>
    <w:rsid w:val="00EF7072"/>
    <w:rsid w:val="00F00D71"/>
    <w:rsid w:val="00F00D9E"/>
    <w:rsid w:val="00F02DEE"/>
    <w:rsid w:val="00F039B7"/>
    <w:rsid w:val="00F049EC"/>
    <w:rsid w:val="00F05298"/>
    <w:rsid w:val="00F05CD8"/>
    <w:rsid w:val="00F06378"/>
    <w:rsid w:val="00F11E5F"/>
    <w:rsid w:val="00F12D99"/>
    <w:rsid w:val="00F13211"/>
    <w:rsid w:val="00F132C2"/>
    <w:rsid w:val="00F1546E"/>
    <w:rsid w:val="00F15A73"/>
    <w:rsid w:val="00F176E3"/>
    <w:rsid w:val="00F23AFC"/>
    <w:rsid w:val="00F30700"/>
    <w:rsid w:val="00F30B1B"/>
    <w:rsid w:val="00F31C18"/>
    <w:rsid w:val="00F32D30"/>
    <w:rsid w:val="00F33645"/>
    <w:rsid w:val="00F3684D"/>
    <w:rsid w:val="00F43EB0"/>
    <w:rsid w:val="00F46D1B"/>
    <w:rsid w:val="00F55A3A"/>
    <w:rsid w:val="00F57840"/>
    <w:rsid w:val="00F6140A"/>
    <w:rsid w:val="00F6257F"/>
    <w:rsid w:val="00F63829"/>
    <w:rsid w:val="00F6650A"/>
    <w:rsid w:val="00F70035"/>
    <w:rsid w:val="00F73D93"/>
    <w:rsid w:val="00F777A8"/>
    <w:rsid w:val="00F816A2"/>
    <w:rsid w:val="00F825C9"/>
    <w:rsid w:val="00F84CF6"/>
    <w:rsid w:val="00F9037C"/>
    <w:rsid w:val="00F9439A"/>
    <w:rsid w:val="00F95F82"/>
    <w:rsid w:val="00FA0E7D"/>
    <w:rsid w:val="00FA0F2D"/>
    <w:rsid w:val="00FA14F0"/>
    <w:rsid w:val="00FA5D81"/>
    <w:rsid w:val="00FB1CD0"/>
    <w:rsid w:val="00FB449D"/>
    <w:rsid w:val="00FB4D91"/>
    <w:rsid w:val="00FB530C"/>
    <w:rsid w:val="00FB77C9"/>
    <w:rsid w:val="00FC3EA9"/>
    <w:rsid w:val="00FC42B4"/>
    <w:rsid w:val="00FC5810"/>
    <w:rsid w:val="00FC5E36"/>
    <w:rsid w:val="00FD27D2"/>
    <w:rsid w:val="00FD724B"/>
    <w:rsid w:val="00FD7C1D"/>
    <w:rsid w:val="00FE4AFC"/>
    <w:rsid w:val="00FE5E5E"/>
    <w:rsid w:val="00FE5FD1"/>
    <w:rsid w:val="00FE668F"/>
    <w:rsid w:val="00FE71D6"/>
    <w:rsid w:val="00FF454D"/>
    <w:rsid w:val="00FF6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B1720"/>
  <w15:chartTrackingRefBased/>
  <w15:docId w15:val="{D6BB6196-8286-473E-883F-8823C518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45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27457"/>
    <w:rPr>
      <w:color w:val="0000FF"/>
      <w:u w:val="single"/>
    </w:rPr>
  </w:style>
  <w:style w:type="paragraph" w:styleId="Footer">
    <w:name w:val="footer"/>
    <w:basedOn w:val="Normal"/>
    <w:link w:val="FooterChar"/>
    <w:uiPriority w:val="99"/>
    <w:rsid w:val="00327457"/>
    <w:pPr>
      <w:tabs>
        <w:tab w:val="center" w:pos="4320"/>
        <w:tab w:val="right" w:pos="8640"/>
      </w:tabs>
    </w:pPr>
  </w:style>
  <w:style w:type="character" w:customStyle="1" w:styleId="FooterChar">
    <w:name w:val="Footer Char"/>
    <w:basedOn w:val="DefaultParagraphFont"/>
    <w:link w:val="Footer"/>
    <w:uiPriority w:val="99"/>
    <w:rsid w:val="00327457"/>
    <w:rPr>
      <w:rFonts w:ascii="Times New Roman" w:eastAsia="Times New Roman" w:hAnsi="Times New Roman" w:cs="Times New Roman"/>
      <w:sz w:val="20"/>
      <w:szCs w:val="20"/>
    </w:rPr>
  </w:style>
  <w:style w:type="paragraph" w:customStyle="1" w:styleId="Default">
    <w:name w:val="Default"/>
    <w:rsid w:val="00327457"/>
    <w:pPr>
      <w:autoSpaceDE w:val="0"/>
      <w:autoSpaceDN w:val="0"/>
      <w:adjustRightInd w:val="0"/>
      <w:spacing w:after="0" w:line="240" w:lineRule="auto"/>
    </w:pPr>
    <w:rPr>
      <w:rFonts w:ascii="Arial" w:eastAsia="Times New Roman" w:hAnsi="Arial" w:cs="Arial"/>
      <w:color w:val="000000"/>
      <w:sz w:val="24"/>
      <w:szCs w:val="24"/>
    </w:rPr>
  </w:style>
  <w:style w:type="character" w:styleId="Strong">
    <w:name w:val="Strong"/>
    <w:uiPriority w:val="22"/>
    <w:qFormat/>
    <w:rsid w:val="00327457"/>
    <w:rPr>
      <w:rFonts w:cs="Times New Roman"/>
      <w:b/>
      <w:bCs/>
    </w:rPr>
  </w:style>
  <w:style w:type="character" w:styleId="Emphasis">
    <w:name w:val="Emphasis"/>
    <w:basedOn w:val="DefaultParagraphFont"/>
    <w:uiPriority w:val="20"/>
    <w:qFormat/>
    <w:rsid w:val="005E158C"/>
    <w:rPr>
      <w:i/>
      <w:iCs/>
    </w:rPr>
  </w:style>
  <w:style w:type="paragraph" w:styleId="NormalWeb">
    <w:name w:val="Normal (Web)"/>
    <w:basedOn w:val="Normal"/>
    <w:uiPriority w:val="99"/>
    <w:unhideWhenUsed/>
    <w:rsid w:val="006E73A4"/>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234C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C35"/>
    <w:rPr>
      <w:rFonts w:ascii="Segoe UI" w:eastAsia="Times New Roman" w:hAnsi="Segoe UI" w:cs="Segoe UI"/>
      <w:sz w:val="18"/>
      <w:szCs w:val="18"/>
    </w:rPr>
  </w:style>
  <w:style w:type="paragraph" w:styleId="NoSpacing">
    <w:name w:val="No Spacing"/>
    <w:uiPriority w:val="1"/>
    <w:qFormat/>
    <w:rsid w:val="00234C35"/>
    <w:pPr>
      <w:spacing w:after="0" w:line="240" w:lineRule="auto"/>
    </w:pPr>
    <w:rPr>
      <w:rFonts w:ascii="Calibri" w:hAnsi="Calibri" w:cs="Times New Roman"/>
      <w:lang w:val="en-GB"/>
    </w:rPr>
  </w:style>
  <w:style w:type="paragraph" w:styleId="ListParagraph">
    <w:name w:val="List Paragraph"/>
    <w:basedOn w:val="Normal"/>
    <w:uiPriority w:val="34"/>
    <w:qFormat/>
    <w:rsid w:val="006033AA"/>
    <w:pPr>
      <w:spacing w:after="160" w:line="259" w:lineRule="auto"/>
      <w:ind w:left="720"/>
      <w:contextualSpacing/>
    </w:pPr>
    <w:rPr>
      <w:rFonts w:asciiTheme="minorHAnsi" w:eastAsiaTheme="minorHAnsi" w:hAnsiTheme="minorHAnsi" w:cstheme="minorBidi"/>
      <w:sz w:val="22"/>
      <w:szCs w:val="22"/>
      <w:lang w:val="en-GB"/>
    </w:rPr>
  </w:style>
  <w:style w:type="paragraph" w:customStyle="1" w:styleId="xmsonormal">
    <w:name w:val="x_msonormal"/>
    <w:basedOn w:val="Normal"/>
    <w:rsid w:val="00013A08"/>
    <w:pPr>
      <w:spacing w:before="100" w:beforeAutospacing="1" w:after="100" w:afterAutospacing="1"/>
    </w:pPr>
    <w:rPr>
      <w:sz w:val="24"/>
      <w:szCs w:val="24"/>
      <w:lang w:val="en-GB" w:eastAsia="en-GB"/>
    </w:rPr>
  </w:style>
  <w:style w:type="character" w:customStyle="1" w:styleId="xapple-converted-space">
    <w:name w:val="x_apple-converted-space"/>
    <w:basedOn w:val="DefaultParagraphFont"/>
    <w:rsid w:val="00013A08"/>
  </w:style>
  <w:style w:type="paragraph" w:styleId="Revision">
    <w:name w:val="Revision"/>
    <w:hidden/>
    <w:uiPriority w:val="99"/>
    <w:semiHidden/>
    <w:rsid w:val="008C4604"/>
    <w:pPr>
      <w:spacing w:after="0" w:line="240" w:lineRule="auto"/>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E746A0"/>
    <w:rPr>
      <w:color w:val="605E5C"/>
      <w:shd w:val="clear" w:color="auto" w:fill="E1DFDD"/>
    </w:rPr>
  </w:style>
  <w:style w:type="character" w:styleId="FollowedHyperlink">
    <w:name w:val="FollowedHyperlink"/>
    <w:basedOn w:val="DefaultParagraphFont"/>
    <w:uiPriority w:val="99"/>
    <w:semiHidden/>
    <w:unhideWhenUsed/>
    <w:rsid w:val="00B923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268218">
      <w:bodyDiv w:val="1"/>
      <w:marLeft w:val="0"/>
      <w:marRight w:val="0"/>
      <w:marTop w:val="0"/>
      <w:marBottom w:val="0"/>
      <w:divBdr>
        <w:top w:val="none" w:sz="0" w:space="0" w:color="auto"/>
        <w:left w:val="none" w:sz="0" w:space="0" w:color="auto"/>
        <w:bottom w:val="none" w:sz="0" w:space="0" w:color="auto"/>
        <w:right w:val="none" w:sz="0" w:space="0" w:color="auto"/>
      </w:divBdr>
    </w:div>
    <w:div w:id="1349411813">
      <w:bodyDiv w:val="1"/>
      <w:marLeft w:val="0"/>
      <w:marRight w:val="0"/>
      <w:marTop w:val="0"/>
      <w:marBottom w:val="0"/>
      <w:divBdr>
        <w:top w:val="none" w:sz="0" w:space="0" w:color="auto"/>
        <w:left w:val="none" w:sz="0" w:space="0" w:color="auto"/>
        <w:bottom w:val="none" w:sz="0" w:space="0" w:color="auto"/>
        <w:right w:val="none" w:sz="0" w:space="0" w:color="auto"/>
      </w:divBdr>
    </w:div>
    <w:div w:id="1565944961">
      <w:bodyDiv w:val="1"/>
      <w:marLeft w:val="0"/>
      <w:marRight w:val="0"/>
      <w:marTop w:val="0"/>
      <w:marBottom w:val="0"/>
      <w:divBdr>
        <w:top w:val="none" w:sz="0" w:space="0" w:color="auto"/>
        <w:left w:val="none" w:sz="0" w:space="0" w:color="auto"/>
        <w:bottom w:val="none" w:sz="0" w:space="0" w:color="auto"/>
        <w:right w:val="none" w:sz="0" w:space="0" w:color="auto"/>
      </w:divBdr>
    </w:div>
    <w:div w:id="170729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boardtheworld.com"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aboardtheworld.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boardtheworld.com/leadership/thomas-m-wolbe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EA658E6296984B8BB33DE2429E8B39" ma:contentTypeVersion="13" ma:contentTypeDescription="Create a new document." ma:contentTypeScope="" ma:versionID="cbadeddf142cb47c67daac5fed3e2f41">
  <xsd:schema xmlns:xsd="http://www.w3.org/2001/XMLSchema" xmlns:xs="http://www.w3.org/2001/XMLSchema" xmlns:p="http://schemas.microsoft.com/office/2006/metadata/properties" xmlns:ns2="05e723d0-d642-4981-acf4-55ced93ea860" xmlns:ns3="9b65d80a-717e-4753-9c98-734704cc1324" targetNamespace="http://schemas.microsoft.com/office/2006/metadata/properties" ma:root="true" ma:fieldsID="87113054fcb882665c3e6e54d0f60cd3" ns2:_="" ns3:_="">
    <xsd:import namespace="05e723d0-d642-4981-acf4-55ced93ea860"/>
    <xsd:import namespace="9b65d80a-717e-4753-9c98-734704cc13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723d0-d642-4981-acf4-55ced93ea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65d80a-717e-4753-9c98-734704cc132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4A7F7D-523E-411E-99FD-23A916852463}">
  <ds:schemaRefs>
    <ds:schemaRef ds:uri="http://schemas.openxmlformats.org/officeDocument/2006/bibliography"/>
  </ds:schemaRefs>
</ds:datastoreItem>
</file>

<file path=customXml/itemProps2.xml><?xml version="1.0" encoding="utf-8"?>
<ds:datastoreItem xmlns:ds="http://schemas.openxmlformats.org/officeDocument/2006/customXml" ds:itemID="{F0027861-CEB8-4068-80EA-466ED95C5B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3B0201-9D57-4EFF-83A3-BC22F23F4D01}">
  <ds:schemaRefs>
    <ds:schemaRef ds:uri="http://schemas.microsoft.com/sharepoint/v3/contenttype/forms"/>
  </ds:schemaRefs>
</ds:datastoreItem>
</file>

<file path=customXml/itemProps4.xml><?xml version="1.0" encoding="utf-8"?>
<ds:datastoreItem xmlns:ds="http://schemas.openxmlformats.org/officeDocument/2006/customXml" ds:itemID="{C12C7427-0079-452E-A8B8-2D92B8D7D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723d0-d642-4981-acf4-55ced93ea860"/>
    <ds:schemaRef ds:uri="9b65d80a-717e-4753-9c98-734704cc13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2342</Words>
  <Characters>13353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Anne-Beth Nemeroff</dc:creator>
  <cp:keywords/>
  <dc:description/>
  <cp:lastModifiedBy>Anne-Beth Nemeroff</cp:lastModifiedBy>
  <cp:revision>75</cp:revision>
  <cp:lastPrinted>2019-01-21T22:48:00Z</cp:lastPrinted>
  <dcterms:created xsi:type="dcterms:W3CDTF">2023-09-13T14:49:00Z</dcterms:created>
  <dcterms:modified xsi:type="dcterms:W3CDTF">2023-09-13T15:58:00Z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0x010100E1EA658E6296984B8BB33DE2429E8B39</vt:lpwstr>
  </property>
</Properties>
</file>